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160B0" w:rsidRDefault="00B9513B"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1312;mso-position-horizontal:absolute;mso-position-horizontal-relative:page;mso-position-vertical:top;mso-position-vertical-relative:page" o:allowincell="f">
            <v:imagedata r:id="rId8" o:title="signature"/>
            <w10:wrap anchorx="page" anchory="page"/>
          </v:shape>
        </w:pict>
      </w: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0.6pt;margin-top:-32.7pt;width:263.15pt;height:79.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6635" w:rsidRPr="00641D51" w:rsidRDefault="001E6635" w:rsidP="001E663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00752730">
                    <w:rPr>
                      <w:b/>
                      <w:color w:val="000000"/>
                    </w:rPr>
                    <w:t>Менеджмент в здравоохранении</w:t>
                  </w:r>
                  <w:r w:rsidRPr="00FC7E29">
                    <w:rPr>
                      <w:b/>
                    </w:rPr>
                    <w:t>»</w:t>
                  </w:r>
                  <w:r w:rsidRPr="008E6CE8">
                    <w:t xml:space="preserve">, утв. приказом ректора </w:t>
                  </w:r>
                  <w:r w:rsidRPr="005546F4">
                    <w:t xml:space="preserve">ОмГА от </w:t>
                  </w:r>
                  <w:bookmarkStart w:id="0" w:name="_Hlk104383523"/>
                  <w:r w:rsidR="009A132E">
                    <w:rPr>
                      <w:color w:val="000000"/>
                    </w:rPr>
                    <w:t>28.03.2022 № 28</w:t>
                  </w:r>
                  <w:bookmarkEnd w:id="0"/>
                </w:p>
                <w:p w:rsidR="001E6635" w:rsidRPr="00641D51" w:rsidRDefault="001E6635" w:rsidP="001E6635">
                  <w:pPr>
                    <w:jc w:val="both"/>
                  </w:pPr>
                </w:p>
                <w:p w:rsidR="001E6635" w:rsidRPr="00641D51" w:rsidRDefault="001E6635" w:rsidP="001E6635">
                  <w:pPr>
                    <w:jc w:val="both"/>
                  </w:pPr>
                </w:p>
              </w:txbxContent>
            </v:textbox>
          </v:shape>
        </w:pict>
      </w:r>
      <w:r>
        <w:rPr>
          <w:noProof/>
          <w:sz w:val="24"/>
          <w:szCs w:val="24"/>
        </w:rPr>
        <w:pict>
          <v:shape id="Text Box 2" o:spid="_x0000_s1026" type="#_x0000_t202" style="position:absolute;left:0;text-align:left;margin-left:227.15pt;margin-top:-17.35pt;width:252.25pt;height:80.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551D" w:rsidRPr="00251A51" w:rsidRDefault="006D551D" w:rsidP="007C47C1">
                  <w:pPr>
                    <w:jc w:val="both"/>
                  </w:pPr>
                </w:p>
                <w:p w:rsidR="006D551D" w:rsidRDefault="006D551D" w:rsidP="00D1753D">
                  <w:pPr>
                    <w:jc w:val="both"/>
                  </w:pPr>
                </w:p>
              </w:txbxContent>
            </v:textbox>
          </v:shape>
        </w:pict>
      </w: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C94464" w:rsidRPr="000160B0" w:rsidRDefault="00C94464"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Частное учреждение образовательная организация высшего образования</w:t>
      </w:r>
    </w:p>
    <w:p w:rsidR="00D1753D" w:rsidRPr="000160B0" w:rsidRDefault="00950CD8"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0160B0">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0160B0" w:rsidRDefault="007C277B"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Кафедра «</w:t>
      </w:r>
      <w:r w:rsidR="005C2C9E" w:rsidRPr="000160B0">
        <w:rPr>
          <w:rFonts w:eastAsia="Courier New"/>
          <w:noProof/>
          <w:sz w:val="28"/>
          <w:szCs w:val="28"/>
          <w:lang w:bidi="ru-RU"/>
        </w:rPr>
        <w:t>Управления, политики и права</w:t>
      </w:r>
      <w:r w:rsidRPr="000160B0">
        <w:rPr>
          <w:rFonts w:eastAsia="Courier New"/>
          <w:noProof/>
          <w:sz w:val="28"/>
          <w:szCs w:val="28"/>
          <w:lang w:bidi="ru-RU"/>
        </w:rPr>
        <w:t>»</w:t>
      </w:r>
    </w:p>
    <w:p w:rsidR="007C277B" w:rsidRPr="000160B0" w:rsidRDefault="007C277B" w:rsidP="00C94464">
      <w:pPr>
        <w:autoSpaceDE/>
        <w:adjustRightInd/>
        <w:ind w:right="1"/>
        <w:contextualSpacing/>
        <w:jc w:val="center"/>
        <w:rPr>
          <w:rFonts w:eastAsia="Courier New"/>
          <w:noProof/>
          <w:sz w:val="28"/>
          <w:szCs w:val="28"/>
          <w:lang w:bidi="ru-RU"/>
        </w:rPr>
      </w:pPr>
    </w:p>
    <w:p w:rsidR="00C94464" w:rsidRPr="000160B0" w:rsidRDefault="00B9513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21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551D" w:rsidRPr="00C94464" w:rsidRDefault="006D551D" w:rsidP="00C94464">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B9513B" w:rsidP="00C94464">
      <w:pPr>
        <w:autoSpaceDE/>
        <w:adjustRightInd/>
        <w:ind w:right="1"/>
        <w:contextualSpacing/>
        <w:jc w:val="center"/>
        <w:rPr>
          <w:rFonts w:eastAsia="Courier New"/>
          <w:b/>
          <w:sz w:val="24"/>
          <w:szCs w:val="24"/>
          <w:lang w:bidi="ru-RU"/>
        </w:rPr>
      </w:pPr>
      <w:r>
        <w:rPr>
          <w:rFonts w:eastAsia="Courier New"/>
          <w:b/>
          <w:noProof/>
          <w:sz w:val="24"/>
          <w:szCs w:val="24"/>
        </w:rPr>
        <w:pict>
          <v:shape id="_x0000_s1029" type="#_x0000_t202" style="position:absolute;left:0;text-align:left;margin-left:253.15pt;margin-top:-31.5pt;width:187.1pt;height:90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6635" w:rsidRPr="00C94464" w:rsidRDefault="001E6635" w:rsidP="001E6635">
                  <w:pPr>
                    <w:jc w:val="center"/>
                    <w:rPr>
                      <w:sz w:val="24"/>
                      <w:szCs w:val="24"/>
                    </w:rPr>
                  </w:pPr>
                  <w:r w:rsidRPr="00C94464">
                    <w:rPr>
                      <w:sz w:val="24"/>
                      <w:szCs w:val="24"/>
                    </w:rPr>
                    <w:t>УТВЕРЖДАЮ:</w:t>
                  </w:r>
                </w:p>
                <w:p w:rsidR="001E6635" w:rsidRPr="00C94464" w:rsidRDefault="001E6635" w:rsidP="001E6635">
                  <w:pPr>
                    <w:jc w:val="center"/>
                    <w:rPr>
                      <w:sz w:val="24"/>
                      <w:szCs w:val="24"/>
                    </w:rPr>
                  </w:pPr>
                  <w:r w:rsidRPr="00C94464">
                    <w:rPr>
                      <w:sz w:val="24"/>
                      <w:szCs w:val="24"/>
                    </w:rPr>
                    <w:t>Ректор, д.фил.н., профессор</w:t>
                  </w:r>
                </w:p>
                <w:p w:rsidR="005F3444" w:rsidRPr="00C1531A" w:rsidRDefault="005F3444" w:rsidP="005F3444">
                  <w:pPr>
                    <w:jc w:val="center"/>
                    <w:rPr>
                      <w:sz w:val="24"/>
                      <w:szCs w:val="24"/>
                    </w:rPr>
                  </w:pPr>
                  <w:bookmarkStart w:id="1" w:name="_Hlk73103515"/>
                </w:p>
                <w:p w:rsidR="005F3444" w:rsidRPr="00C1531A" w:rsidRDefault="005F3444" w:rsidP="005F3444">
                  <w:pPr>
                    <w:ind w:firstLine="1985"/>
                    <w:jc w:val="center"/>
                    <w:rPr>
                      <w:sz w:val="24"/>
                      <w:szCs w:val="24"/>
                    </w:rPr>
                  </w:pPr>
                  <w:r w:rsidRPr="00C1531A">
                    <w:rPr>
                      <w:sz w:val="24"/>
                      <w:szCs w:val="24"/>
                    </w:rPr>
                    <w:t>А.Э. Еремеев</w:t>
                  </w:r>
                </w:p>
                <w:p w:rsidR="005F3444" w:rsidRPr="00C1531A" w:rsidRDefault="005F3444" w:rsidP="005F3444">
                  <w:pPr>
                    <w:jc w:val="center"/>
                    <w:rPr>
                      <w:sz w:val="24"/>
                      <w:szCs w:val="24"/>
                    </w:rPr>
                  </w:pPr>
                  <w:r w:rsidRPr="00C1531A">
                    <w:rPr>
                      <w:sz w:val="24"/>
                      <w:szCs w:val="24"/>
                    </w:rPr>
                    <w:t xml:space="preserve">                              </w:t>
                  </w:r>
                  <w:bookmarkStart w:id="2" w:name="_Hlk104380896"/>
                  <w:r w:rsidR="009A132E" w:rsidRPr="009A132E">
                    <w:rPr>
                      <w:color w:val="000000"/>
                      <w:sz w:val="24"/>
                      <w:szCs w:val="24"/>
                    </w:rPr>
                    <w:t xml:space="preserve">28.03.2022 </w:t>
                  </w:r>
                  <w:bookmarkEnd w:id="2"/>
                  <w:r w:rsidRPr="00C1531A">
                    <w:rPr>
                      <w:sz w:val="24"/>
                      <w:szCs w:val="24"/>
                    </w:rPr>
                    <w:t>г.</w:t>
                  </w:r>
                </w:p>
                <w:bookmarkEnd w:id="1"/>
                <w:p w:rsidR="001E6635" w:rsidRPr="00C94464" w:rsidRDefault="001E6635" w:rsidP="005F3444">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D1753D" w:rsidRPr="000160B0" w:rsidRDefault="00D1753D" w:rsidP="00D1753D">
      <w:pPr>
        <w:widowControl/>
        <w:autoSpaceDE/>
        <w:adjustRightInd/>
        <w:jc w:val="center"/>
        <w:rPr>
          <w:sz w:val="24"/>
          <w:szCs w:val="24"/>
          <w:lang w:eastAsia="en-US"/>
        </w:rPr>
      </w:pPr>
    </w:p>
    <w:p w:rsidR="00C94464" w:rsidRPr="000160B0" w:rsidRDefault="00C94464" w:rsidP="00D1753D">
      <w:pPr>
        <w:widowControl/>
        <w:autoSpaceDE/>
        <w:adjustRightInd/>
        <w:jc w:val="center"/>
        <w:rPr>
          <w:sz w:val="24"/>
          <w:szCs w:val="24"/>
          <w:lang w:eastAsia="en-US"/>
        </w:rPr>
      </w:pPr>
    </w:p>
    <w:p w:rsidR="007C277B" w:rsidRPr="000160B0" w:rsidRDefault="007C277B" w:rsidP="00DF1076">
      <w:pPr>
        <w:suppressAutoHyphens/>
        <w:jc w:val="center"/>
        <w:rPr>
          <w:rFonts w:eastAsia="SimSun"/>
          <w:kern w:val="2"/>
          <w:sz w:val="24"/>
          <w:szCs w:val="24"/>
          <w:lang w:eastAsia="hi-IN" w:bidi="hi-IN"/>
        </w:rPr>
      </w:pPr>
    </w:p>
    <w:p w:rsidR="00951F6B" w:rsidRPr="000160B0" w:rsidRDefault="00951F6B" w:rsidP="00DF1076">
      <w:pPr>
        <w:suppressAutoHyphens/>
        <w:jc w:val="center"/>
        <w:rPr>
          <w:rFonts w:eastAsia="SimSun"/>
          <w:kern w:val="2"/>
          <w:sz w:val="24"/>
          <w:szCs w:val="24"/>
          <w:lang w:eastAsia="hi-IN" w:bidi="hi-IN"/>
        </w:rPr>
      </w:pPr>
    </w:p>
    <w:p w:rsidR="00DD57E1" w:rsidRPr="00793E1B" w:rsidRDefault="00DD57E1" w:rsidP="00DD57E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51F6B" w:rsidRPr="000160B0" w:rsidRDefault="00951F6B" w:rsidP="00DF1076">
      <w:pPr>
        <w:suppressAutoHyphens/>
        <w:jc w:val="center"/>
        <w:rPr>
          <w:rFonts w:eastAsia="SimSun"/>
          <w:kern w:val="2"/>
          <w:sz w:val="24"/>
          <w:szCs w:val="24"/>
          <w:lang w:eastAsia="hi-IN" w:bidi="hi-IN"/>
        </w:rPr>
      </w:pPr>
    </w:p>
    <w:p w:rsidR="007F4B97" w:rsidRPr="000160B0" w:rsidRDefault="007F4B97" w:rsidP="007F4B97">
      <w:pPr>
        <w:widowControl/>
        <w:tabs>
          <w:tab w:val="left" w:pos="708"/>
        </w:tabs>
        <w:autoSpaceDE/>
        <w:adjustRightInd/>
        <w:jc w:val="center"/>
        <w:rPr>
          <w:b/>
          <w:sz w:val="24"/>
          <w:szCs w:val="24"/>
        </w:rPr>
      </w:pPr>
    </w:p>
    <w:p w:rsidR="007A7E7B" w:rsidRPr="000160B0" w:rsidRDefault="00CE1E6E" w:rsidP="007F4B97">
      <w:pPr>
        <w:widowControl/>
        <w:suppressAutoHyphens/>
        <w:autoSpaceDE/>
        <w:adjustRightInd/>
        <w:jc w:val="center"/>
        <w:rPr>
          <w:b/>
          <w:bCs/>
          <w:caps/>
          <w:sz w:val="32"/>
          <w:szCs w:val="32"/>
        </w:rPr>
      </w:pPr>
      <w:r w:rsidRPr="000160B0">
        <w:rPr>
          <w:b/>
          <w:bCs/>
          <w:caps/>
          <w:sz w:val="32"/>
          <w:szCs w:val="32"/>
        </w:rPr>
        <w:t>финансовый</w:t>
      </w:r>
      <w:r w:rsidR="005C2C9E" w:rsidRPr="000160B0">
        <w:rPr>
          <w:b/>
          <w:bCs/>
          <w:caps/>
          <w:sz w:val="32"/>
          <w:szCs w:val="32"/>
        </w:rPr>
        <w:t xml:space="preserve"> менеджмент</w:t>
      </w:r>
    </w:p>
    <w:p w:rsidR="00083259" w:rsidRPr="000160B0" w:rsidRDefault="00CE1E6E" w:rsidP="005669CB">
      <w:pPr>
        <w:widowControl/>
        <w:autoSpaceDN/>
        <w:jc w:val="center"/>
        <w:rPr>
          <w:bCs/>
          <w:sz w:val="24"/>
          <w:szCs w:val="24"/>
        </w:rPr>
      </w:pPr>
      <w:r w:rsidRPr="000160B0">
        <w:rPr>
          <w:bCs/>
          <w:sz w:val="24"/>
          <w:szCs w:val="24"/>
        </w:rPr>
        <w:t>Б1.Б.30</w:t>
      </w:r>
    </w:p>
    <w:p w:rsidR="00CE1E6E" w:rsidRPr="000160B0" w:rsidRDefault="00CE1E6E" w:rsidP="005669CB">
      <w:pPr>
        <w:widowControl/>
        <w:autoSpaceDN/>
        <w:jc w:val="center"/>
        <w:rPr>
          <w:rFonts w:eastAsia="Calibri"/>
          <w:b/>
          <w:bCs/>
          <w:sz w:val="24"/>
          <w:szCs w:val="24"/>
          <w:lang w:eastAsia="en-US"/>
        </w:rPr>
      </w:pP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 xml:space="preserve">по основной профессиональной образовательной программе высшего образования – </w:t>
      </w: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программе бакалавриата</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(программа </w:t>
      </w:r>
      <w:r w:rsidR="00FD1C63">
        <w:rPr>
          <w:rFonts w:eastAsia="Courier New"/>
          <w:sz w:val="24"/>
          <w:szCs w:val="24"/>
          <w:lang w:bidi="ru-RU"/>
        </w:rPr>
        <w:t>прикладного</w:t>
      </w:r>
      <w:r w:rsidRPr="000160B0">
        <w:rPr>
          <w:rFonts w:eastAsia="Courier New"/>
          <w:sz w:val="24"/>
          <w:szCs w:val="24"/>
          <w:lang w:bidi="ru-RU"/>
        </w:rPr>
        <w:t xml:space="preserve"> бакалавриата)</w:t>
      </w: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pPr>
      <w:r w:rsidRPr="000160B0">
        <w:rPr>
          <w:rFonts w:eastAsia="Courier New"/>
          <w:sz w:val="24"/>
          <w:szCs w:val="24"/>
          <w:lang w:bidi="ru-RU"/>
        </w:rPr>
        <w:t xml:space="preserve">Направление подготовки </w:t>
      </w:r>
      <w:r w:rsidRPr="000160B0">
        <w:rPr>
          <w:b/>
          <w:sz w:val="24"/>
          <w:szCs w:val="24"/>
        </w:rPr>
        <w:t xml:space="preserve">38.03.02 Менеджмент </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(уровень бакалавриата)</w:t>
      </w:r>
      <w:r w:rsidRPr="000160B0">
        <w:rPr>
          <w:rFonts w:eastAsia="Courier New"/>
          <w:sz w:val="24"/>
          <w:szCs w:val="24"/>
          <w:lang w:bidi="ru-RU"/>
        </w:rPr>
        <w:cr/>
      </w:r>
    </w:p>
    <w:p w:rsidR="00083259" w:rsidRPr="00511AA3"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Направленность (профиль) программы </w:t>
      </w:r>
      <w:r w:rsidRPr="00511AA3">
        <w:rPr>
          <w:rFonts w:eastAsia="Courier New"/>
          <w:sz w:val="24"/>
          <w:szCs w:val="24"/>
          <w:lang w:bidi="ru-RU"/>
        </w:rPr>
        <w:t>«</w:t>
      </w:r>
      <w:r w:rsidR="00EF59EE">
        <w:rPr>
          <w:sz w:val="24"/>
          <w:szCs w:val="24"/>
        </w:rPr>
        <w:t>Менеджмент в здравоохранении</w:t>
      </w:r>
      <w:r w:rsidRPr="00511AA3">
        <w:rPr>
          <w:rFonts w:eastAsia="Courier New"/>
          <w:sz w:val="24"/>
          <w:szCs w:val="24"/>
          <w:lang w:bidi="ru-RU"/>
        </w:rPr>
        <w:t>»</w:t>
      </w:r>
    </w:p>
    <w:p w:rsidR="00083259" w:rsidRPr="00511AA3" w:rsidRDefault="00083259" w:rsidP="00083259">
      <w:pPr>
        <w:widowControl/>
        <w:suppressAutoHyphens/>
        <w:autoSpaceDE/>
        <w:adjustRightInd/>
        <w:jc w:val="center"/>
        <w:rPr>
          <w:rFonts w:eastAsia="Courier New"/>
          <w:b/>
          <w:sz w:val="24"/>
          <w:szCs w:val="24"/>
          <w:lang w:bidi="ru-RU"/>
        </w:rPr>
      </w:pPr>
    </w:p>
    <w:p w:rsidR="00083259" w:rsidRPr="000160B0" w:rsidRDefault="00083259" w:rsidP="00083259">
      <w:pPr>
        <w:widowControl/>
        <w:suppressAutoHyphens/>
        <w:autoSpaceDE/>
        <w:adjustRightInd/>
        <w:jc w:val="center"/>
        <w:rPr>
          <w:rFonts w:eastAsia="Courier New"/>
          <w:b/>
          <w:sz w:val="24"/>
          <w:szCs w:val="24"/>
          <w:lang w:bidi="ru-RU"/>
        </w:rPr>
      </w:pPr>
    </w:p>
    <w:p w:rsidR="00C06A51" w:rsidRPr="006E1872" w:rsidRDefault="00C06A51" w:rsidP="00C06A5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06A51" w:rsidRPr="006E1872" w:rsidRDefault="00C06A51" w:rsidP="00C06A51">
      <w:pPr>
        <w:widowControl/>
        <w:autoSpaceDE/>
        <w:autoSpaceDN/>
        <w:adjustRightInd/>
        <w:jc w:val="center"/>
        <w:rPr>
          <w:sz w:val="24"/>
          <w:szCs w:val="24"/>
        </w:rPr>
      </w:pPr>
    </w:p>
    <w:p w:rsidR="009A132E" w:rsidRDefault="009A132E" w:rsidP="009A132E">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2B1C22" w:rsidRDefault="002B1C22" w:rsidP="002B1C22">
      <w:pPr>
        <w:suppressAutoHyphens/>
        <w:jc w:val="center"/>
        <w:rPr>
          <w:rFonts w:eastAsia="SimSun"/>
          <w:b/>
          <w:color w:val="000000"/>
          <w:kern w:val="2"/>
          <w:sz w:val="24"/>
          <w:szCs w:val="24"/>
          <w:lang w:eastAsia="hi-IN" w:bidi="hi-IN"/>
        </w:rPr>
      </w:pPr>
      <w:bookmarkStart w:id="4" w:name="_Hlk104985897"/>
      <w:bookmarkStart w:id="5" w:name="_Hlk104374542"/>
    </w:p>
    <w:p w:rsidR="002B1C22" w:rsidRDefault="002B1C22" w:rsidP="002B1C2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2B1C22" w:rsidRDefault="002B1C22" w:rsidP="002B1C22">
      <w:pPr>
        <w:suppressAutoHyphens/>
        <w:jc w:val="center"/>
        <w:rPr>
          <w:rFonts w:eastAsia="SimSun"/>
          <w:kern w:val="2"/>
          <w:sz w:val="24"/>
          <w:szCs w:val="24"/>
          <w:lang w:eastAsia="hi-IN" w:bidi="hi-IN"/>
        </w:rPr>
      </w:pPr>
    </w:p>
    <w:p w:rsidR="009A132E" w:rsidRDefault="009A132E" w:rsidP="009A132E">
      <w:pPr>
        <w:widowControl/>
        <w:suppressAutoHyphens/>
        <w:autoSpaceDE/>
        <w:adjustRightInd/>
        <w:rPr>
          <w:rFonts w:eastAsia="SimSun"/>
          <w:b/>
          <w:kern w:val="2"/>
          <w:sz w:val="24"/>
          <w:szCs w:val="24"/>
          <w:lang w:eastAsia="hi-IN" w:bidi="hi-IN"/>
        </w:rPr>
      </w:pPr>
    </w:p>
    <w:p w:rsidR="009A132E" w:rsidRDefault="009A132E" w:rsidP="009A132E">
      <w:pPr>
        <w:suppressAutoHyphens/>
        <w:rPr>
          <w:rFonts w:eastAsia="SimSun"/>
          <w:kern w:val="2"/>
          <w:sz w:val="24"/>
          <w:szCs w:val="24"/>
          <w:lang w:eastAsia="hi-IN" w:bidi="hi-IN"/>
        </w:rPr>
      </w:pPr>
    </w:p>
    <w:p w:rsidR="009A132E" w:rsidRDefault="009A132E" w:rsidP="009A132E">
      <w:pPr>
        <w:suppressAutoHyphens/>
        <w:rPr>
          <w:rFonts w:eastAsia="SimSun"/>
          <w:kern w:val="2"/>
          <w:sz w:val="24"/>
          <w:szCs w:val="24"/>
          <w:lang w:eastAsia="hi-IN" w:bidi="hi-IN"/>
        </w:rPr>
      </w:pPr>
    </w:p>
    <w:p w:rsidR="009A132E" w:rsidRDefault="009A132E" w:rsidP="009A132E">
      <w:pPr>
        <w:suppressAutoHyphens/>
        <w:rPr>
          <w:rFonts w:eastAsia="SimSun"/>
          <w:kern w:val="2"/>
          <w:sz w:val="24"/>
          <w:szCs w:val="24"/>
          <w:lang w:eastAsia="hi-IN" w:bidi="hi-IN"/>
        </w:rPr>
      </w:pPr>
    </w:p>
    <w:p w:rsidR="009A132E" w:rsidRPr="009A132E" w:rsidRDefault="009A132E" w:rsidP="009A132E">
      <w:pPr>
        <w:suppressAutoHyphens/>
        <w:jc w:val="center"/>
        <w:rPr>
          <w:color w:val="000000"/>
          <w:sz w:val="24"/>
          <w:szCs w:val="24"/>
        </w:rPr>
      </w:pPr>
      <w:r w:rsidRPr="009A132E">
        <w:rPr>
          <w:color w:val="000000"/>
          <w:sz w:val="24"/>
          <w:szCs w:val="24"/>
        </w:rPr>
        <w:t>Омск, 2022</w:t>
      </w:r>
      <w:bookmarkEnd w:id="3"/>
      <w:bookmarkEnd w:id="5"/>
    </w:p>
    <w:p w:rsidR="00DF1076" w:rsidRPr="000160B0" w:rsidRDefault="009A132E" w:rsidP="009A132E">
      <w:pPr>
        <w:widowControl/>
        <w:autoSpaceDE/>
        <w:autoSpaceDN/>
        <w:adjustRightInd/>
        <w:spacing w:after="200" w:line="276" w:lineRule="auto"/>
        <w:jc w:val="center"/>
        <w:rPr>
          <w:rFonts w:eastAsia="SimSun"/>
          <w:b/>
          <w:kern w:val="2"/>
          <w:sz w:val="24"/>
          <w:szCs w:val="24"/>
          <w:lang w:eastAsia="hi-IN" w:bidi="hi-IN"/>
        </w:rPr>
      </w:pPr>
      <w:r w:rsidRPr="009A132E">
        <w:rPr>
          <w:color w:val="000000"/>
          <w:sz w:val="24"/>
          <w:szCs w:val="24"/>
        </w:rPr>
        <w:br w:type="page"/>
      </w:r>
      <w:r w:rsidR="00DF1076" w:rsidRPr="000160B0">
        <w:rPr>
          <w:rFonts w:eastAsia="SimSun"/>
          <w:b/>
          <w:kern w:val="2"/>
          <w:sz w:val="24"/>
          <w:szCs w:val="24"/>
          <w:lang w:eastAsia="hi-IN" w:bidi="hi-IN"/>
        </w:rPr>
        <w:lastRenderedPageBreak/>
        <w:t>СОДЕРЖАНИЕ</w:t>
      </w:r>
    </w:p>
    <w:p w:rsidR="00DF1076" w:rsidRPr="000160B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Наименован</w:t>
            </w:r>
            <w:r w:rsidR="004A68C9" w:rsidRPr="000160B0">
              <w:rPr>
                <w:sz w:val="24"/>
                <w:szCs w:val="24"/>
              </w:rPr>
              <w:t>ие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2</w:t>
            </w:r>
          </w:p>
        </w:tc>
        <w:tc>
          <w:tcPr>
            <w:tcW w:w="8080" w:type="dxa"/>
            <w:hideMark/>
          </w:tcPr>
          <w:p w:rsidR="005C20F0" w:rsidRPr="000160B0" w:rsidRDefault="005C20F0" w:rsidP="00330957">
            <w:pPr>
              <w:jc w:val="both"/>
              <w:rPr>
                <w:sz w:val="24"/>
                <w:szCs w:val="24"/>
              </w:rPr>
            </w:pPr>
            <w:r w:rsidRPr="000160B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3</w:t>
            </w:r>
          </w:p>
        </w:tc>
        <w:tc>
          <w:tcPr>
            <w:tcW w:w="8080" w:type="dxa"/>
            <w:hideMark/>
          </w:tcPr>
          <w:p w:rsidR="005C20F0" w:rsidRPr="000160B0" w:rsidRDefault="005C20F0" w:rsidP="00330957">
            <w:pPr>
              <w:jc w:val="both"/>
              <w:rPr>
                <w:sz w:val="24"/>
                <w:szCs w:val="24"/>
              </w:rPr>
            </w:pPr>
            <w:r w:rsidRPr="000160B0">
              <w:rPr>
                <w:sz w:val="24"/>
                <w:szCs w:val="24"/>
              </w:rPr>
              <w:t>Указание места дисциплины в структуре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4</w:t>
            </w:r>
          </w:p>
        </w:tc>
        <w:tc>
          <w:tcPr>
            <w:tcW w:w="8080" w:type="dxa"/>
            <w:hideMark/>
          </w:tcPr>
          <w:p w:rsidR="005C20F0" w:rsidRPr="000160B0" w:rsidRDefault="005C20F0" w:rsidP="00330957">
            <w:pPr>
              <w:jc w:val="both"/>
              <w:rPr>
                <w:spacing w:val="4"/>
                <w:sz w:val="24"/>
                <w:szCs w:val="24"/>
              </w:rPr>
            </w:pPr>
            <w:r w:rsidRPr="000160B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5</w:t>
            </w:r>
          </w:p>
        </w:tc>
        <w:tc>
          <w:tcPr>
            <w:tcW w:w="8080" w:type="dxa"/>
            <w:hideMark/>
          </w:tcPr>
          <w:p w:rsidR="005C20F0" w:rsidRPr="000160B0" w:rsidRDefault="005C20F0" w:rsidP="00330957">
            <w:pPr>
              <w:jc w:val="both"/>
              <w:rPr>
                <w:sz w:val="24"/>
                <w:szCs w:val="24"/>
              </w:rPr>
            </w:pPr>
            <w:r w:rsidRPr="000160B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6</w:t>
            </w:r>
          </w:p>
        </w:tc>
        <w:tc>
          <w:tcPr>
            <w:tcW w:w="8080" w:type="dxa"/>
            <w:hideMark/>
          </w:tcPr>
          <w:p w:rsidR="005C20F0" w:rsidRPr="000160B0" w:rsidRDefault="005C20F0" w:rsidP="00330957">
            <w:pPr>
              <w:jc w:val="both"/>
              <w:rPr>
                <w:sz w:val="24"/>
                <w:szCs w:val="24"/>
              </w:rPr>
            </w:pPr>
            <w:r w:rsidRPr="000160B0">
              <w:rPr>
                <w:sz w:val="24"/>
                <w:szCs w:val="24"/>
              </w:rPr>
              <w:t xml:space="preserve">Перечень учебно-методического обеспечения </w:t>
            </w:r>
            <w:r w:rsidR="001A6533" w:rsidRPr="000160B0">
              <w:rPr>
                <w:sz w:val="24"/>
                <w:szCs w:val="24"/>
              </w:rPr>
              <w:t xml:space="preserve">для </w:t>
            </w:r>
            <w:r w:rsidRPr="000160B0">
              <w:rPr>
                <w:sz w:val="24"/>
                <w:szCs w:val="24"/>
              </w:rPr>
              <w:t>самостоятельной р</w:t>
            </w:r>
            <w:r w:rsidR="004A68C9" w:rsidRPr="000160B0">
              <w:rPr>
                <w:sz w:val="24"/>
                <w:szCs w:val="24"/>
              </w:rPr>
              <w:t>аботы обучающихся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7</w:t>
            </w:r>
          </w:p>
        </w:tc>
        <w:tc>
          <w:tcPr>
            <w:tcW w:w="8080" w:type="dxa"/>
            <w:hideMark/>
          </w:tcPr>
          <w:p w:rsidR="005C20F0" w:rsidRPr="000160B0" w:rsidRDefault="005C20F0" w:rsidP="00330957">
            <w:pPr>
              <w:jc w:val="both"/>
              <w:rPr>
                <w:sz w:val="24"/>
                <w:szCs w:val="24"/>
              </w:rPr>
            </w:pPr>
            <w:r w:rsidRPr="000160B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8</w:t>
            </w:r>
          </w:p>
        </w:tc>
        <w:tc>
          <w:tcPr>
            <w:tcW w:w="8080" w:type="dxa"/>
            <w:hideMark/>
          </w:tcPr>
          <w:p w:rsidR="005C20F0" w:rsidRPr="000160B0" w:rsidRDefault="005C20F0" w:rsidP="00330957">
            <w:pPr>
              <w:jc w:val="both"/>
              <w:rPr>
                <w:sz w:val="24"/>
                <w:szCs w:val="24"/>
              </w:rPr>
            </w:pPr>
            <w:r w:rsidRPr="000160B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9</w:t>
            </w:r>
          </w:p>
        </w:tc>
        <w:tc>
          <w:tcPr>
            <w:tcW w:w="8080" w:type="dxa"/>
            <w:hideMark/>
          </w:tcPr>
          <w:p w:rsidR="005C20F0" w:rsidRPr="000160B0" w:rsidRDefault="005C20F0" w:rsidP="00330957">
            <w:pPr>
              <w:jc w:val="both"/>
              <w:rPr>
                <w:sz w:val="24"/>
                <w:szCs w:val="24"/>
              </w:rPr>
            </w:pPr>
            <w:r w:rsidRPr="000160B0">
              <w:rPr>
                <w:sz w:val="24"/>
                <w:szCs w:val="24"/>
              </w:rPr>
              <w:t>Методические указания для обу</w:t>
            </w:r>
            <w:r w:rsidR="004A68C9" w:rsidRPr="000160B0">
              <w:rPr>
                <w:sz w:val="24"/>
                <w:szCs w:val="24"/>
              </w:rPr>
              <w:t>чающихся по освоению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0</w:t>
            </w:r>
          </w:p>
        </w:tc>
        <w:tc>
          <w:tcPr>
            <w:tcW w:w="8080" w:type="dxa"/>
            <w:hideMark/>
          </w:tcPr>
          <w:p w:rsidR="005C20F0" w:rsidRPr="000160B0" w:rsidRDefault="005C20F0" w:rsidP="00330957">
            <w:pPr>
              <w:jc w:val="both"/>
              <w:rPr>
                <w:sz w:val="24"/>
                <w:szCs w:val="24"/>
              </w:rPr>
            </w:pPr>
            <w:r w:rsidRPr="000160B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bl>
    <w:p w:rsidR="001A6533" w:rsidRPr="000160B0" w:rsidRDefault="001A6533" w:rsidP="00DF1076">
      <w:pPr>
        <w:spacing w:after="160" w:line="256" w:lineRule="auto"/>
        <w:rPr>
          <w:b/>
          <w:sz w:val="24"/>
          <w:szCs w:val="24"/>
        </w:rPr>
      </w:pPr>
    </w:p>
    <w:p w:rsidR="00DF1076" w:rsidRPr="000160B0" w:rsidRDefault="00DF1076" w:rsidP="001A6533">
      <w:pPr>
        <w:spacing w:after="160" w:line="256" w:lineRule="auto"/>
        <w:rPr>
          <w:b/>
          <w:sz w:val="24"/>
          <w:szCs w:val="24"/>
        </w:rPr>
      </w:pPr>
      <w:r w:rsidRPr="000160B0">
        <w:rPr>
          <w:b/>
          <w:sz w:val="24"/>
          <w:szCs w:val="24"/>
        </w:rPr>
        <w:br w:type="page"/>
      </w: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Составитель:</w:t>
      </w:r>
    </w:p>
    <w:p w:rsidR="000911D1" w:rsidRPr="000160B0" w:rsidRDefault="000911D1" w:rsidP="000911D1">
      <w:pPr>
        <w:widowControl/>
        <w:autoSpaceDE/>
        <w:autoSpaceDN/>
        <w:adjustRightInd/>
        <w:jc w:val="both"/>
        <w:rPr>
          <w:spacing w:val="-3"/>
          <w:sz w:val="24"/>
          <w:szCs w:val="24"/>
          <w:lang w:eastAsia="en-US"/>
        </w:rPr>
      </w:pPr>
    </w:p>
    <w:p w:rsidR="000911D1" w:rsidRPr="000160B0" w:rsidRDefault="002E727A" w:rsidP="000911D1">
      <w:pPr>
        <w:widowControl/>
        <w:autoSpaceDE/>
        <w:autoSpaceDN/>
        <w:adjustRightInd/>
        <w:jc w:val="both"/>
        <w:rPr>
          <w:spacing w:val="-3"/>
          <w:sz w:val="24"/>
          <w:szCs w:val="24"/>
          <w:lang w:eastAsia="en-US"/>
        </w:rPr>
      </w:pPr>
      <w:r>
        <w:rPr>
          <w:spacing w:val="-3"/>
          <w:sz w:val="24"/>
          <w:szCs w:val="24"/>
          <w:lang w:eastAsia="en-US"/>
        </w:rPr>
        <w:t>д</w:t>
      </w:r>
      <w:r w:rsidR="000911D1" w:rsidRPr="000160B0">
        <w:rPr>
          <w:spacing w:val="-3"/>
          <w:sz w:val="24"/>
          <w:szCs w:val="24"/>
          <w:lang w:eastAsia="en-US"/>
        </w:rPr>
        <w:t>.</w:t>
      </w:r>
      <w:r>
        <w:rPr>
          <w:spacing w:val="-3"/>
          <w:sz w:val="24"/>
          <w:szCs w:val="24"/>
          <w:lang w:eastAsia="en-US"/>
        </w:rPr>
        <w:t>и.</w:t>
      </w:r>
      <w:r w:rsidR="000911D1" w:rsidRPr="000160B0">
        <w:rPr>
          <w:spacing w:val="-3"/>
          <w:sz w:val="24"/>
          <w:szCs w:val="24"/>
          <w:lang w:eastAsia="en-US"/>
        </w:rPr>
        <w:t xml:space="preserve">н., доцент </w:t>
      </w:r>
      <w:r w:rsidR="007B73F2">
        <w:rPr>
          <w:spacing w:val="-3"/>
          <w:sz w:val="24"/>
          <w:szCs w:val="24"/>
          <w:lang w:eastAsia="en-US"/>
        </w:rPr>
        <w:t xml:space="preserve"> </w:t>
      </w:r>
      <w:r>
        <w:rPr>
          <w:spacing w:val="-3"/>
          <w:sz w:val="24"/>
          <w:szCs w:val="24"/>
          <w:lang w:eastAsia="en-US"/>
        </w:rPr>
        <w:t>Г.И. Малышенко</w:t>
      </w:r>
      <w:r w:rsidR="007B73F2">
        <w:rPr>
          <w:spacing w:val="-3"/>
          <w:sz w:val="24"/>
          <w:szCs w:val="24"/>
          <w:lang w:eastAsia="en-US"/>
        </w:rPr>
        <w:t xml:space="preserve"> </w:t>
      </w:r>
    </w:p>
    <w:p w:rsidR="000911D1" w:rsidRPr="000160B0" w:rsidRDefault="000911D1" w:rsidP="000911D1">
      <w:pPr>
        <w:widowControl/>
        <w:autoSpaceDE/>
        <w:autoSpaceDN/>
        <w:adjustRightInd/>
        <w:jc w:val="both"/>
        <w:rPr>
          <w:spacing w:val="-3"/>
          <w:sz w:val="24"/>
          <w:szCs w:val="24"/>
          <w:lang w:eastAsia="en-US"/>
        </w:rPr>
      </w:pP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 xml:space="preserve">Рабочая программа дисциплины одобрена на заседании </w:t>
      </w:r>
      <w:r w:rsidR="005C2C9E" w:rsidRPr="000160B0">
        <w:rPr>
          <w:spacing w:val="-3"/>
          <w:sz w:val="24"/>
          <w:szCs w:val="24"/>
          <w:lang w:eastAsia="en-US"/>
        </w:rPr>
        <w:t>кафедры «Управления, политики и права</w:t>
      </w:r>
      <w:r w:rsidRPr="000160B0">
        <w:rPr>
          <w:spacing w:val="-3"/>
          <w:sz w:val="24"/>
          <w:szCs w:val="24"/>
          <w:lang w:eastAsia="en-US"/>
        </w:rPr>
        <w:t>»</w:t>
      </w:r>
    </w:p>
    <w:p w:rsidR="009A132E" w:rsidRPr="009A132E" w:rsidRDefault="009A132E" w:rsidP="009A132E">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9A132E">
        <w:rPr>
          <w:color w:val="000000"/>
          <w:spacing w:val="-3"/>
          <w:sz w:val="24"/>
          <w:szCs w:val="24"/>
          <w:lang w:eastAsia="en-US"/>
        </w:rPr>
        <w:t>Протокол от 25 марта 2022 г. № 8</w:t>
      </w:r>
      <w:bookmarkEnd w:id="6"/>
      <w:bookmarkEnd w:id="7"/>
    </w:p>
    <w:p w:rsidR="005F3444" w:rsidRPr="00C1531A" w:rsidRDefault="005F3444" w:rsidP="005F3444">
      <w:pPr>
        <w:jc w:val="both"/>
        <w:rPr>
          <w:spacing w:val="-3"/>
          <w:sz w:val="24"/>
          <w:szCs w:val="24"/>
        </w:rPr>
      </w:pPr>
    </w:p>
    <w:p w:rsidR="005F3444" w:rsidRDefault="005F3444" w:rsidP="005F3444">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C06A51" w:rsidRPr="006E1872" w:rsidRDefault="000911D1" w:rsidP="00C06A51">
      <w:pPr>
        <w:widowControl/>
        <w:autoSpaceDE/>
        <w:autoSpaceDN/>
        <w:adjustRightInd/>
        <w:spacing w:line="276" w:lineRule="auto"/>
        <w:rPr>
          <w:spacing w:val="-3"/>
          <w:sz w:val="24"/>
          <w:szCs w:val="24"/>
          <w:lang w:eastAsia="en-US"/>
        </w:rPr>
      </w:pPr>
      <w:r w:rsidRPr="000160B0">
        <w:rPr>
          <w:spacing w:val="-3"/>
          <w:sz w:val="24"/>
          <w:szCs w:val="24"/>
          <w:lang w:eastAsia="en-US"/>
        </w:rPr>
        <w:br w:type="page"/>
      </w:r>
      <w:r w:rsidR="00C06A51" w:rsidRPr="006E1872">
        <w:rPr>
          <w:b/>
          <w:i/>
          <w:spacing w:val="-3"/>
          <w:sz w:val="24"/>
          <w:szCs w:val="24"/>
          <w:lang w:eastAsia="en-US"/>
        </w:rPr>
        <w:lastRenderedPageBreak/>
        <w:t xml:space="preserve">Рабочая программа дисциплины составлена </w:t>
      </w:r>
      <w:r w:rsidR="00C06A51" w:rsidRPr="006E1872">
        <w:rPr>
          <w:b/>
          <w:i/>
          <w:sz w:val="24"/>
          <w:szCs w:val="24"/>
          <w:lang w:eastAsia="en-US"/>
        </w:rPr>
        <w:t>в соответствии с:</w:t>
      </w:r>
    </w:p>
    <w:p w:rsidR="00C06A51" w:rsidRPr="002C784C" w:rsidRDefault="00C06A51" w:rsidP="00C06A5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06A51" w:rsidRPr="002C784C" w:rsidRDefault="00C06A51" w:rsidP="00C06A5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A132E" w:rsidRPr="009A132E" w:rsidRDefault="009A132E" w:rsidP="009A132E">
      <w:pPr>
        <w:jc w:val="both"/>
        <w:rPr>
          <w:color w:val="000000"/>
          <w:sz w:val="24"/>
          <w:szCs w:val="24"/>
        </w:rPr>
      </w:pPr>
      <w:bookmarkStart w:id="9" w:name="_Hlk104374668"/>
      <w:bookmarkStart w:id="10" w:name="_Hlk104375903"/>
      <w:r w:rsidRPr="009A132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9A132E" w:rsidRPr="009A132E" w:rsidRDefault="009A132E" w:rsidP="009A132E">
      <w:pPr>
        <w:widowControl/>
        <w:autoSpaceDE/>
        <w:adjustRightInd/>
        <w:ind w:firstLine="709"/>
        <w:jc w:val="both"/>
        <w:rPr>
          <w:color w:val="000000"/>
          <w:sz w:val="24"/>
          <w:szCs w:val="24"/>
          <w:lang w:eastAsia="en-US"/>
        </w:rPr>
      </w:pPr>
      <w:r w:rsidRPr="009A132E">
        <w:rPr>
          <w:color w:val="000000"/>
          <w:sz w:val="24"/>
          <w:szCs w:val="24"/>
          <w:lang w:eastAsia="en-US"/>
        </w:rPr>
        <w:t>Рабочая программа дисциплины составлена в соответствии с локальными нормативными актами ЧУ ОО ВО «</w:t>
      </w:r>
      <w:r w:rsidRPr="009A132E">
        <w:rPr>
          <w:b/>
          <w:color w:val="000000"/>
          <w:sz w:val="24"/>
          <w:szCs w:val="24"/>
          <w:lang w:eastAsia="en-US"/>
        </w:rPr>
        <w:t>Омская гуманитарная академия</w:t>
      </w:r>
      <w:r w:rsidRPr="009A132E">
        <w:rPr>
          <w:color w:val="000000"/>
          <w:sz w:val="24"/>
          <w:szCs w:val="24"/>
          <w:lang w:eastAsia="en-US"/>
        </w:rPr>
        <w:t>» (</w:t>
      </w:r>
      <w:r w:rsidRPr="009A132E">
        <w:rPr>
          <w:i/>
          <w:color w:val="000000"/>
          <w:sz w:val="24"/>
          <w:szCs w:val="24"/>
          <w:lang w:eastAsia="en-US"/>
        </w:rPr>
        <w:t>далее – Академия; ОмГА</w:t>
      </w:r>
      <w:r w:rsidRPr="009A132E">
        <w:rPr>
          <w:color w:val="000000"/>
          <w:sz w:val="24"/>
          <w:szCs w:val="24"/>
          <w:lang w:eastAsia="en-US"/>
        </w:rPr>
        <w:t>):</w:t>
      </w:r>
    </w:p>
    <w:p w:rsidR="009A132E" w:rsidRPr="009A132E" w:rsidRDefault="009A132E" w:rsidP="009A132E">
      <w:pPr>
        <w:widowControl/>
        <w:autoSpaceDE/>
        <w:adjustRightInd/>
        <w:ind w:firstLine="709"/>
        <w:jc w:val="both"/>
        <w:rPr>
          <w:color w:val="000000"/>
          <w:sz w:val="24"/>
          <w:szCs w:val="24"/>
          <w:lang w:eastAsia="en-US"/>
        </w:rPr>
      </w:pPr>
      <w:bookmarkStart w:id="11" w:name="_Hlk104374748"/>
      <w:r w:rsidRPr="009A132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2E" w:rsidRPr="009A132E" w:rsidRDefault="009A132E" w:rsidP="009A132E">
      <w:pPr>
        <w:widowControl/>
        <w:autoSpaceDE/>
        <w:adjustRightInd/>
        <w:ind w:firstLine="709"/>
        <w:jc w:val="both"/>
        <w:rPr>
          <w:color w:val="000000"/>
          <w:sz w:val="24"/>
          <w:szCs w:val="24"/>
          <w:lang w:eastAsia="en-US"/>
        </w:rPr>
      </w:pPr>
      <w:r w:rsidRPr="009A132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2E" w:rsidRPr="009A132E" w:rsidRDefault="009A132E" w:rsidP="009A132E">
      <w:pPr>
        <w:widowControl/>
        <w:autoSpaceDE/>
        <w:adjustRightInd/>
        <w:ind w:firstLine="709"/>
        <w:jc w:val="both"/>
        <w:rPr>
          <w:color w:val="000000"/>
          <w:sz w:val="24"/>
          <w:szCs w:val="24"/>
          <w:lang w:eastAsia="en-US"/>
        </w:rPr>
      </w:pPr>
      <w:r w:rsidRPr="009A132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132E" w:rsidRPr="009A132E" w:rsidRDefault="009A132E" w:rsidP="009A132E">
      <w:pPr>
        <w:widowControl/>
        <w:autoSpaceDE/>
        <w:adjustRightInd/>
        <w:ind w:firstLine="709"/>
        <w:jc w:val="both"/>
        <w:rPr>
          <w:color w:val="000000"/>
          <w:sz w:val="24"/>
          <w:szCs w:val="24"/>
          <w:lang w:eastAsia="en-US"/>
        </w:rPr>
      </w:pPr>
      <w:r w:rsidRPr="009A132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2E" w:rsidRPr="009A132E" w:rsidRDefault="009A132E" w:rsidP="009A132E">
      <w:pPr>
        <w:widowControl/>
        <w:autoSpaceDE/>
        <w:adjustRightInd/>
        <w:ind w:firstLine="709"/>
        <w:jc w:val="both"/>
        <w:rPr>
          <w:color w:val="000000"/>
          <w:sz w:val="24"/>
          <w:szCs w:val="24"/>
          <w:lang w:eastAsia="en-US"/>
        </w:rPr>
      </w:pPr>
      <w:r w:rsidRPr="009A132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681EE2" w:rsidRPr="005546F4" w:rsidRDefault="00C06A51" w:rsidP="00681EE2">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F8506E">
        <w:rPr>
          <w:sz w:val="24"/>
          <w:szCs w:val="24"/>
        </w:rPr>
        <w:t>«</w:t>
      </w:r>
      <w:r w:rsidR="00F8506E" w:rsidRPr="00F8506E">
        <w:rPr>
          <w:sz w:val="24"/>
          <w:szCs w:val="24"/>
        </w:rPr>
        <w:t>Логистика и управление цепями поставок</w:t>
      </w:r>
      <w:r w:rsidRPr="00F8506E">
        <w:rPr>
          <w:sz w:val="24"/>
          <w:szCs w:val="24"/>
        </w:rPr>
        <w:t xml:space="preserve">»; </w:t>
      </w:r>
      <w:r w:rsidRPr="00F8506E">
        <w:rPr>
          <w:sz w:val="24"/>
          <w:szCs w:val="24"/>
          <w:lang w:eastAsia="en-US"/>
        </w:rPr>
        <w:t xml:space="preserve">форма обучения – очная) </w:t>
      </w:r>
      <w:r w:rsidR="00681EE2" w:rsidRPr="00F8506E">
        <w:rPr>
          <w:sz w:val="24"/>
          <w:szCs w:val="24"/>
          <w:lang w:eastAsia="en-US"/>
        </w:rPr>
        <w:t xml:space="preserve">на </w:t>
      </w:r>
      <w:bookmarkStart w:id="12" w:name="_Hlk104377370"/>
      <w:r w:rsidR="009A132E">
        <w:rPr>
          <w:color w:val="000000"/>
          <w:sz w:val="24"/>
          <w:szCs w:val="24"/>
        </w:rPr>
        <w:t>2022/2023 учебный год,</w:t>
      </w:r>
      <w:r w:rsidR="009A132E">
        <w:rPr>
          <w:color w:val="538135"/>
          <w:sz w:val="24"/>
          <w:szCs w:val="24"/>
        </w:rPr>
        <w:t xml:space="preserve"> </w:t>
      </w:r>
      <w:r w:rsidR="009A132E" w:rsidRPr="009A132E">
        <w:rPr>
          <w:color w:val="000000"/>
          <w:sz w:val="24"/>
          <w:szCs w:val="24"/>
        </w:rPr>
        <w:t>утвержденным приказом ректора от</w:t>
      </w:r>
      <w:r w:rsidR="009A132E">
        <w:rPr>
          <w:sz w:val="24"/>
          <w:szCs w:val="24"/>
        </w:rPr>
        <w:t xml:space="preserve"> </w:t>
      </w:r>
      <w:r w:rsidR="009A132E">
        <w:rPr>
          <w:color w:val="000000"/>
          <w:sz w:val="24"/>
          <w:szCs w:val="24"/>
          <w:lang w:eastAsia="en-US"/>
        </w:rPr>
        <w:t>28.03.2022 № 28</w:t>
      </w:r>
      <w:bookmarkEnd w:id="12"/>
      <w:r w:rsidR="00681EE2" w:rsidRPr="005546F4">
        <w:rPr>
          <w:sz w:val="24"/>
          <w:szCs w:val="24"/>
          <w:lang w:eastAsia="en-US"/>
        </w:rPr>
        <w:t>;</w:t>
      </w:r>
    </w:p>
    <w:p w:rsidR="00681EE2" w:rsidRPr="005546F4" w:rsidRDefault="00C06A51" w:rsidP="00681EE2">
      <w:pPr>
        <w:widowControl/>
        <w:autoSpaceDE/>
        <w:autoSpaceDN/>
        <w:adjustRightInd/>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F8506E" w:rsidRPr="00F8506E">
        <w:rPr>
          <w:sz w:val="24"/>
          <w:szCs w:val="24"/>
        </w:rPr>
        <w:t>Логистика и управление цепями поставок</w:t>
      </w:r>
      <w:r w:rsidRPr="006E1872">
        <w:rPr>
          <w:sz w:val="24"/>
          <w:szCs w:val="24"/>
        </w:rPr>
        <w:t xml:space="preserve">»; форма обучения – заочная </w:t>
      </w:r>
      <w:r w:rsidR="00681EE2" w:rsidRPr="00FC7E29">
        <w:rPr>
          <w:sz w:val="24"/>
          <w:szCs w:val="24"/>
          <w:lang w:eastAsia="en-US"/>
        </w:rPr>
        <w:t xml:space="preserve">на </w:t>
      </w:r>
      <w:r w:rsidR="009A132E">
        <w:rPr>
          <w:color w:val="000000"/>
          <w:sz w:val="24"/>
          <w:szCs w:val="24"/>
        </w:rPr>
        <w:t>2022/2023 учебный год,</w:t>
      </w:r>
      <w:r w:rsidR="009A132E">
        <w:rPr>
          <w:color w:val="538135"/>
          <w:sz w:val="24"/>
          <w:szCs w:val="24"/>
        </w:rPr>
        <w:t xml:space="preserve"> </w:t>
      </w:r>
      <w:r w:rsidR="009A132E" w:rsidRPr="009A132E">
        <w:rPr>
          <w:color w:val="000000"/>
          <w:sz w:val="24"/>
          <w:szCs w:val="24"/>
        </w:rPr>
        <w:t>утвержденным приказом ректора от</w:t>
      </w:r>
      <w:r w:rsidR="009A132E">
        <w:rPr>
          <w:sz w:val="24"/>
          <w:szCs w:val="24"/>
        </w:rPr>
        <w:t xml:space="preserve"> </w:t>
      </w:r>
      <w:r w:rsidR="009A132E">
        <w:rPr>
          <w:color w:val="000000"/>
          <w:sz w:val="24"/>
          <w:szCs w:val="24"/>
          <w:lang w:eastAsia="en-US"/>
        </w:rPr>
        <w:t>28.03.2022 № 28</w:t>
      </w:r>
      <w:r w:rsidR="00681EE2" w:rsidRPr="005546F4">
        <w:rPr>
          <w:sz w:val="24"/>
          <w:szCs w:val="24"/>
          <w:lang w:eastAsia="en-US"/>
        </w:rPr>
        <w:t>;</w:t>
      </w:r>
    </w:p>
    <w:p w:rsidR="00706073" w:rsidRPr="000160B0" w:rsidRDefault="00126B3E" w:rsidP="00681EE2">
      <w:pPr>
        <w:widowControl/>
        <w:autoSpaceDE/>
        <w:adjustRightInd/>
        <w:ind w:firstLine="709"/>
        <w:jc w:val="both"/>
        <w:rPr>
          <w:bCs/>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6073" w:rsidRPr="000160B0">
        <w:rPr>
          <w:bCs/>
          <w:sz w:val="24"/>
          <w:szCs w:val="24"/>
        </w:rPr>
        <w:t>Б1.Б.30</w:t>
      </w:r>
    </w:p>
    <w:p w:rsidR="00126B3E" w:rsidRPr="000B40A9" w:rsidRDefault="00126B3E" w:rsidP="00706073">
      <w:pPr>
        <w:snapToGrid w:val="0"/>
        <w:rPr>
          <w:sz w:val="24"/>
          <w:szCs w:val="24"/>
        </w:rPr>
      </w:pPr>
      <w:r w:rsidRPr="000B40A9">
        <w:rPr>
          <w:b/>
          <w:sz w:val="24"/>
          <w:szCs w:val="24"/>
        </w:rPr>
        <w:t>«</w:t>
      </w:r>
      <w:r w:rsidR="00706073">
        <w:rPr>
          <w:b/>
          <w:sz w:val="24"/>
          <w:szCs w:val="24"/>
        </w:rPr>
        <w:t xml:space="preserve">Финансовый </w:t>
      </w:r>
      <w:r>
        <w:rPr>
          <w:b/>
          <w:sz w:val="24"/>
          <w:szCs w:val="24"/>
        </w:rPr>
        <w:t>менеджмент</w:t>
      </w:r>
      <w:r w:rsidRPr="000B40A9">
        <w:rPr>
          <w:b/>
          <w:sz w:val="24"/>
          <w:szCs w:val="24"/>
        </w:rPr>
        <w:t xml:space="preserve">» в течение </w:t>
      </w:r>
      <w:bookmarkStart w:id="13" w:name="_Hlk104374898"/>
      <w:r w:rsidR="009A132E" w:rsidRPr="009A132E">
        <w:rPr>
          <w:b/>
          <w:color w:val="000000"/>
          <w:sz w:val="24"/>
          <w:szCs w:val="24"/>
        </w:rPr>
        <w:t xml:space="preserve">2022/2023 </w:t>
      </w:r>
      <w:bookmarkEnd w:id="13"/>
      <w:r w:rsidRPr="000B40A9">
        <w:rPr>
          <w:b/>
          <w:sz w:val="24"/>
          <w:szCs w:val="24"/>
        </w:rPr>
        <w:t>учебного года:</w:t>
      </w:r>
    </w:p>
    <w:p w:rsidR="00126B3E" w:rsidRPr="000B40A9" w:rsidRDefault="00C06A51" w:rsidP="00126B3E">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3D00AA">
        <w:rPr>
          <w:sz w:val="24"/>
          <w:szCs w:val="24"/>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B3E" w:rsidRPr="000B40A9">
        <w:rPr>
          <w:sz w:val="24"/>
          <w:szCs w:val="24"/>
        </w:rPr>
        <w:t>«</w:t>
      </w:r>
      <w:r w:rsidR="00706073">
        <w:rPr>
          <w:b/>
          <w:sz w:val="24"/>
          <w:szCs w:val="24"/>
        </w:rPr>
        <w:t xml:space="preserve">Финансовый </w:t>
      </w:r>
      <w:r w:rsidR="00126B3E">
        <w:rPr>
          <w:b/>
          <w:sz w:val="24"/>
          <w:szCs w:val="24"/>
        </w:rPr>
        <w:t xml:space="preserve"> менеджмент</w:t>
      </w:r>
      <w:r w:rsidR="00126B3E" w:rsidRPr="000B40A9">
        <w:rPr>
          <w:sz w:val="24"/>
          <w:szCs w:val="24"/>
        </w:rPr>
        <w:t xml:space="preserve">» в течение </w:t>
      </w:r>
      <w:r w:rsidR="009A132E" w:rsidRPr="009A132E">
        <w:rPr>
          <w:b/>
          <w:color w:val="000000"/>
          <w:sz w:val="24"/>
          <w:szCs w:val="24"/>
        </w:rPr>
        <w:t xml:space="preserve">2022/2023 </w:t>
      </w:r>
      <w:r w:rsidR="00126B3E" w:rsidRPr="000B40A9">
        <w:rPr>
          <w:sz w:val="24"/>
          <w:szCs w:val="24"/>
        </w:rPr>
        <w:t>учебного года.</w:t>
      </w:r>
    </w:p>
    <w:p w:rsidR="00126B3E" w:rsidRPr="00793E1B" w:rsidRDefault="00126B3E" w:rsidP="00126B3E">
      <w:pPr>
        <w:suppressAutoHyphens/>
        <w:jc w:val="both"/>
        <w:rPr>
          <w:color w:val="000000"/>
          <w:sz w:val="24"/>
          <w:szCs w:val="24"/>
        </w:rPr>
      </w:pPr>
    </w:p>
    <w:p w:rsidR="00BB70FB" w:rsidRPr="000160B0" w:rsidRDefault="007F4B97" w:rsidP="00190413">
      <w:pPr>
        <w:pStyle w:val="a4"/>
        <w:numPr>
          <w:ilvl w:val="0"/>
          <w:numId w:val="2"/>
        </w:numPr>
        <w:spacing w:after="0" w:line="240" w:lineRule="auto"/>
        <w:jc w:val="both"/>
        <w:rPr>
          <w:rFonts w:ascii="Times New Roman" w:hAnsi="Times New Roman"/>
          <w:sz w:val="24"/>
          <w:szCs w:val="24"/>
        </w:rPr>
      </w:pPr>
      <w:r w:rsidRPr="000160B0">
        <w:rPr>
          <w:rFonts w:ascii="Times New Roman" w:hAnsi="Times New Roman"/>
          <w:b/>
          <w:sz w:val="24"/>
          <w:szCs w:val="24"/>
        </w:rPr>
        <w:t>Наименование дисциплины:</w:t>
      </w:r>
      <w:r w:rsidR="00857FC8" w:rsidRPr="000160B0">
        <w:rPr>
          <w:rFonts w:ascii="Times New Roman" w:hAnsi="Times New Roman"/>
          <w:b/>
          <w:sz w:val="24"/>
          <w:szCs w:val="24"/>
        </w:rPr>
        <w:t xml:space="preserve"> </w:t>
      </w:r>
      <w:r w:rsidR="00083259" w:rsidRPr="000160B0">
        <w:rPr>
          <w:rFonts w:ascii="Times New Roman" w:hAnsi="Times New Roman"/>
          <w:b/>
          <w:bCs/>
          <w:sz w:val="24"/>
          <w:szCs w:val="24"/>
        </w:rPr>
        <w:t>Б1.Б.</w:t>
      </w:r>
      <w:r w:rsidR="00CE1E6E" w:rsidRPr="000160B0">
        <w:rPr>
          <w:rFonts w:ascii="Times New Roman" w:hAnsi="Times New Roman"/>
          <w:b/>
          <w:bCs/>
          <w:sz w:val="24"/>
          <w:szCs w:val="24"/>
        </w:rPr>
        <w:t>30</w:t>
      </w:r>
      <w:r w:rsidR="00083259" w:rsidRPr="000160B0">
        <w:rPr>
          <w:rFonts w:ascii="Times New Roman" w:hAnsi="Times New Roman"/>
          <w:b/>
          <w:bCs/>
          <w:sz w:val="24"/>
          <w:szCs w:val="24"/>
        </w:rPr>
        <w:t xml:space="preserve"> </w:t>
      </w:r>
      <w:r w:rsidR="0055565E" w:rsidRPr="000160B0">
        <w:rPr>
          <w:rFonts w:ascii="Times New Roman" w:hAnsi="Times New Roman"/>
          <w:b/>
          <w:sz w:val="24"/>
          <w:szCs w:val="24"/>
        </w:rPr>
        <w:t>«</w:t>
      </w:r>
      <w:r w:rsidR="00CE1E6E" w:rsidRPr="000160B0">
        <w:rPr>
          <w:rFonts w:ascii="Times New Roman" w:hAnsi="Times New Roman"/>
          <w:b/>
          <w:sz w:val="24"/>
          <w:szCs w:val="24"/>
        </w:rPr>
        <w:t>Финансовый менеджмент</w:t>
      </w:r>
      <w:r w:rsidR="0055565E" w:rsidRPr="000160B0">
        <w:rPr>
          <w:rFonts w:ascii="Times New Roman" w:hAnsi="Times New Roman"/>
          <w:b/>
          <w:sz w:val="24"/>
          <w:szCs w:val="24"/>
        </w:rPr>
        <w:t>»</w:t>
      </w:r>
    </w:p>
    <w:p w:rsidR="0055565E" w:rsidRPr="000160B0" w:rsidRDefault="0055565E" w:rsidP="00A76E53">
      <w:pPr>
        <w:pStyle w:val="a4"/>
        <w:spacing w:after="0" w:line="240" w:lineRule="auto"/>
        <w:ind w:left="0" w:firstLine="709"/>
        <w:jc w:val="both"/>
        <w:rPr>
          <w:rFonts w:ascii="Times New Roman" w:hAnsi="Times New Roman"/>
          <w:sz w:val="24"/>
          <w:szCs w:val="24"/>
        </w:rPr>
      </w:pPr>
    </w:p>
    <w:p w:rsidR="007F4B97" w:rsidRPr="000160B0" w:rsidRDefault="007F4B97" w:rsidP="00190413">
      <w:pPr>
        <w:pStyle w:val="a4"/>
        <w:numPr>
          <w:ilvl w:val="0"/>
          <w:numId w:val="2"/>
        </w:numPr>
        <w:spacing w:after="0" w:line="240" w:lineRule="auto"/>
        <w:ind w:left="0" w:firstLine="709"/>
        <w:jc w:val="both"/>
        <w:rPr>
          <w:rFonts w:ascii="Times New Roman" w:hAnsi="Times New Roman"/>
          <w:b/>
          <w:sz w:val="24"/>
          <w:szCs w:val="24"/>
        </w:rPr>
      </w:pPr>
      <w:r w:rsidRPr="000160B0">
        <w:rPr>
          <w:rFonts w:ascii="Times New Roman" w:hAnsi="Times New Roman"/>
          <w:b/>
          <w:sz w:val="24"/>
          <w:szCs w:val="24"/>
        </w:rPr>
        <w:t xml:space="preserve">Перечень планируемых результатов обучения по дисциплине, соотнесенных с </w:t>
      </w:r>
      <w:r w:rsidR="0055565E" w:rsidRPr="000160B0">
        <w:rPr>
          <w:rFonts w:ascii="Times New Roman" w:hAnsi="Times New Roman"/>
          <w:b/>
          <w:sz w:val="24"/>
          <w:szCs w:val="24"/>
        </w:rPr>
        <w:t>планируемыми результатами</w:t>
      </w:r>
      <w:r w:rsidRPr="000160B0">
        <w:rPr>
          <w:rFonts w:ascii="Times New Roman" w:hAnsi="Times New Roman"/>
          <w:b/>
          <w:sz w:val="24"/>
          <w:szCs w:val="24"/>
        </w:rPr>
        <w:t xml:space="preserve"> освоения образовательной программы</w:t>
      </w:r>
    </w:p>
    <w:p w:rsidR="00C06A51" w:rsidRPr="006E1872" w:rsidRDefault="002B6C87" w:rsidP="00C06A51">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ab/>
      </w:r>
      <w:r w:rsidR="00C06A5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6A51" w:rsidRPr="009708A5">
        <w:rPr>
          <w:b/>
          <w:sz w:val="24"/>
          <w:szCs w:val="24"/>
        </w:rPr>
        <w:t>38.03.02 Менеджмент</w:t>
      </w:r>
      <w:r w:rsidR="00C06A51" w:rsidRPr="006E1872">
        <w:rPr>
          <w:sz w:val="24"/>
          <w:szCs w:val="24"/>
        </w:rPr>
        <w:t xml:space="preserve">, утвержденного Приказом Минобрнауки России от </w:t>
      </w:r>
      <w:r w:rsidR="00C06A51">
        <w:rPr>
          <w:color w:val="000000"/>
          <w:sz w:val="24"/>
          <w:szCs w:val="24"/>
        </w:rPr>
        <w:t>12.01</w:t>
      </w:r>
      <w:r w:rsidR="00C06A51" w:rsidRPr="00EB6EDB">
        <w:rPr>
          <w:color w:val="000000"/>
          <w:sz w:val="24"/>
          <w:szCs w:val="24"/>
        </w:rPr>
        <w:t>.201</w:t>
      </w:r>
      <w:r w:rsidR="00C06A51">
        <w:rPr>
          <w:color w:val="000000"/>
          <w:sz w:val="24"/>
          <w:szCs w:val="24"/>
        </w:rPr>
        <w:t>6</w:t>
      </w:r>
      <w:r w:rsidR="00C06A51">
        <w:rPr>
          <w:bCs/>
          <w:sz w:val="24"/>
          <w:szCs w:val="24"/>
        </w:rPr>
        <w:t xml:space="preserve"> </w:t>
      </w:r>
      <w:r w:rsidR="00C06A51" w:rsidRPr="006E1872">
        <w:rPr>
          <w:bCs/>
          <w:sz w:val="24"/>
          <w:szCs w:val="24"/>
        </w:rPr>
        <w:t xml:space="preserve">N </w:t>
      </w:r>
      <w:r w:rsidR="00C06A51">
        <w:rPr>
          <w:bCs/>
          <w:sz w:val="24"/>
          <w:szCs w:val="24"/>
        </w:rPr>
        <w:t xml:space="preserve">7 </w:t>
      </w:r>
      <w:r w:rsidR="00C06A51">
        <w:rPr>
          <w:sz w:val="24"/>
          <w:szCs w:val="24"/>
        </w:rPr>
        <w:t>(ред. от 13.07.2017)</w:t>
      </w:r>
      <w:r w:rsidR="00C06A51" w:rsidRPr="006E1872">
        <w:rPr>
          <w:sz w:val="24"/>
          <w:szCs w:val="24"/>
        </w:rPr>
        <w:t xml:space="preserve"> (зарегистрирован в Минюсте России </w:t>
      </w:r>
      <w:r w:rsidR="00C06A51">
        <w:rPr>
          <w:bCs/>
          <w:sz w:val="24"/>
          <w:szCs w:val="24"/>
        </w:rPr>
        <w:t>09.02.2016</w:t>
      </w:r>
      <w:r w:rsidR="00C06A51" w:rsidRPr="006E1872">
        <w:rPr>
          <w:bCs/>
          <w:sz w:val="24"/>
          <w:szCs w:val="24"/>
        </w:rPr>
        <w:t xml:space="preserve"> N </w:t>
      </w:r>
      <w:r w:rsidR="00C06A51">
        <w:rPr>
          <w:bCs/>
          <w:sz w:val="24"/>
          <w:szCs w:val="24"/>
        </w:rPr>
        <w:t>41028</w:t>
      </w:r>
      <w:r w:rsidR="00C06A51" w:rsidRPr="006E1872">
        <w:rPr>
          <w:sz w:val="24"/>
          <w:szCs w:val="24"/>
        </w:rPr>
        <w:t>) (далее - ФГОС ВО, Федеральный государственный образовательный стандарт высшего образования)</w:t>
      </w:r>
      <w:r w:rsidR="00C06A51" w:rsidRPr="006E1872">
        <w:rPr>
          <w:rFonts w:eastAsia="Calibri"/>
          <w:sz w:val="24"/>
          <w:szCs w:val="24"/>
          <w:lang w:eastAsia="en-US"/>
        </w:rPr>
        <w:t>, при разработке основной профессиональной образовательной программы (</w:t>
      </w:r>
      <w:r w:rsidR="00C06A51" w:rsidRPr="006E1872">
        <w:rPr>
          <w:rFonts w:eastAsia="Calibri"/>
          <w:i/>
          <w:sz w:val="24"/>
          <w:szCs w:val="24"/>
          <w:lang w:eastAsia="en-US"/>
        </w:rPr>
        <w:t>далее - ОПОП</w:t>
      </w:r>
      <w:r w:rsidR="00C06A5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ab/>
      </w:r>
    </w:p>
    <w:p w:rsidR="007F4B97"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 xml:space="preserve">Процесс изучения дисциплины </w:t>
      </w:r>
      <w:r w:rsidR="00BB6C9A" w:rsidRPr="000160B0">
        <w:rPr>
          <w:rFonts w:eastAsia="Calibri"/>
          <w:b/>
          <w:sz w:val="24"/>
          <w:szCs w:val="24"/>
          <w:lang w:eastAsia="en-US"/>
        </w:rPr>
        <w:t>«</w:t>
      </w:r>
      <w:r w:rsidR="00CE1E6E" w:rsidRPr="000160B0">
        <w:rPr>
          <w:b/>
          <w:sz w:val="24"/>
          <w:szCs w:val="24"/>
        </w:rPr>
        <w:t>Финансовый менеджмент</w:t>
      </w:r>
      <w:r w:rsidR="00BB6C9A" w:rsidRPr="000160B0">
        <w:rPr>
          <w:rFonts w:eastAsia="Calibri"/>
          <w:sz w:val="24"/>
          <w:szCs w:val="24"/>
          <w:lang w:eastAsia="en-US"/>
        </w:rPr>
        <w:t xml:space="preserve">» </w:t>
      </w:r>
      <w:r w:rsidRPr="000160B0">
        <w:rPr>
          <w:rFonts w:eastAsia="Calibri"/>
          <w:sz w:val="24"/>
          <w:szCs w:val="24"/>
          <w:lang w:eastAsia="en-US"/>
        </w:rPr>
        <w:t xml:space="preserve">направлен на формирование следующих компетенций: </w:t>
      </w:r>
      <w:r w:rsidR="002B6C87" w:rsidRPr="000160B0">
        <w:rPr>
          <w:rFonts w:eastAsia="Calibri"/>
          <w:sz w:val="24"/>
          <w:szCs w:val="24"/>
          <w:lang w:eastAsia="en-US"/>
        </w:rPr>
        <w:t xml:space="preserve"> </w:t>
      </w:r>
    </w:p>
    <w:p w:rsidR="00793F01" w:rsidRPr="000160B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55565E" w:rsidRPr="000160B0" w:rsidTr="00A82CAE">
        <w:tc>
          <w:tcPr>
            <w:tcW w:w="3049"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Результаты освоения ОПОП (содержание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1028"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Код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5494"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Перечень планируемых результатов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обучения по дисциплине</w:t>
            </w:r>
          </w:p>
        </w:tc>
      </w:tr>
      <w:tr w:rsidR="0055565E" w:rsidRPr="000160B0" w:rsidTr="00A82CAE">
        <w:tc>
          <w:tcPr>
            <w:tcW w:w="3049" w:type="dxa"/>
            <w:vAlign w:val="center"/>
          </w:tcPr>
          <w:p w:rsidR="00793F01" w:rsidRPr="000160B0" w:rsidRDefault="00CE1E6E" w:rsidP="0055565E">
            <w:pPr>
              <w:widowControl/>
              <w:tabs>
                <w:tab w:val="left" w:pos="708"/>
              </w:tabs>
              <w:autoSpaceDE/>
              <w:adjustRightInd/>
              <w:jc w:val="both"/>
              <w:rPr>
                <w:rFonts w:eastAsia="Calibri"/>
                <w:sz w:val="22"/>
                <w:szCs w:val="22"/>
                <w:lang w:eastAsia="en-US"/>
              </w:rPr>
            </w:pPr>
            <w:r w:rsidRPr="000160B0">
              <w:rPr>
                <w:sz w:val="22"/>
                <w:szCs w:val="22"/>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028" w:type="dxa"/>
            <w:vAlign w:val="center"/>
          </w:tcPr>
          <w:p w:rsidR="00793F01" w:rsidRPr="000160B0" w:rsidRDefault="00793F01" w:rsidP="00CE1E6E">
            <w:pPr>
              <w:widowControl/>
              <w:tabs>
                <w:tab w:val="left" w:pos="708"/>
              </w:tabs>
              <w:autoSpaceDE/>
              <w:adjustRightInd/>
              <w:rPr>
                <w:rFonts w:eastAsia="Calibri"/>
                <w:sz w:val="22"/>
                <w:szCs w:val="22"/>
                <w:lang w:eastAsia="en-US"/>
              </w:rPr>
            </w:pPr>
            <w:r w:rsidRPr="000160B0">
              <w:rPr>
                <w:sz w:val="22"/>
                <w:szCs w:val="22"/>
              </w:rPr>
              <w:t>ПК-</w:t>
            </w:r>
            <w:r w:rsidR="00CE1E6E" w:rsidRPr="000160B0">
              <w:rPr>
                <w:sz w:val="22"/>
                <w:szCs w:val="22"/>
              </w:rPr>
              <w:t>4</w:t>
            </w:r>
          </w:p>
        </w:tc>
        <w:tc>
          <w:tcPr>
            <w:tcW w:w="5494" w:type="dxa"/>
            <w:vAlign w:val="center"/>
          </w:tcPr>
          <w:p w:rsidR="00793F01" w:rsidRPr="000160B0" w:rsidRDefault="00CD783E" w:rsidP="00CD783E">
            <w:pPr>
              <w:widowControl/>
              <w:tabs>
                <w:tab w:val="left" w:pos="708"/>
              </w:tabs>
              <w:autoSpaceDE/>
              <w:adjustRightInd/>
              <w:jc w:val="both"/>
              <w:rPr>
                <w:rFonts w:eastAsia="Calibri"/>
                <w:i/>
                <w:sz w:val="22"/>
                <w:szCs w:val="22"/>
                <w:lang w:eastAsia="en-US"/>
              </w:rPr>
            </w:pPr>
            <w:r>
              <w:rPr>
                <w:rFonts w:eastAsia="Calibri"/>
                <w:i/>
                <w:sz w:val="22"/>
                <w:szCs w:val="22"/>
                <w:lang w:eastAsia="en-US"/>
              </w:rPr>
              <w:t>Знать:</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E3664B">
              <w:rPr>
                <w:sz w:val="22"/>
                <w:szCs w:val="22"/>
              </w:rPr>
              <w:t>;</w:t>
            </w:r>
            <w:r w:rsidRPr="000160B0">
              <w:rPr>
                <w:sz w:val="22"/>
                <w:szCs w:val="22"/>
              </w:rPr>
              <w:t xml:space="preserve"> </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sidR="00E3664B">
              <w:rPr>
                <w:sz w:val="22"/>
                <w:szCs w:val="22"/>
              </w:rPr>
              <w:t>ной экономике</w:t>
            </w:r>
          </w:p>
          <w:p w:rsidR="00793F01" w:rsidRPr="000160B0" w:rsidRDefault="00793F01" w:rsidP="006D551D">
            <w:pPr>
              <w:widowControl/>
              <w:tabs>
                <w:tab w:val="left" w:pos="34"/>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numPr>
                <w:ilvl w:val="0"/>
                <w:numId w:val="10"/>
              </w:numPr>
              <w:tabs>
                <w:tab w:val="left" w:pos="34"/>
                <w:tab w:val="left" w:pos="318"/>
              </w:tabs>
              <w:ind w:left="0" w:firstLine="0"/>
              <w:jc w:val="both"/>
              <w:rPr>
                <w:spacing w:val="-2"/>
                <w:sz w:val="22"/>
                <w:szCs w:val="22"/>
              </w:rPr>
            </w:pPr>
            <w:r w:rsidRPr="000160B0">
              <w:rPr>
                <w:spacing w:val="-2"/>
                <w:sz w:val="22"/>
                <w:szCs w:val="22"/>
              </w:rPr>
              <w:t>выявлять проблемы экономического характера при анализе конкретных ситуаций</w:t>
            </w:r>
            <w:r w:rsidR="00E3664B">
              <w:rPr>
                <w:spacing w:val="-2"/>
                <w:sz w:val="22"/>
                <w:szCs w:val="22"/>
              </w:rPr>
              <w:t>;</w:t>
            </w:r>
          </w:p>
          <w:p w:rsidR="00CE1E6E" w:rsidRPr="000160B0" w:rsidRDefault="00CE1E6E" w:rsidP="006D551D">
            <w:pPr>
              <w:widowControl/>
              <w:numPr>
                <w:ilvl w:val="0"/>
                <w:numId w:val="10"/>
              </w:numPr>
              <w:tabs>
                <w:tab w:val="left" w:pos="34"/>
                <w:tab w:val="left" w:pos="318"/>
              </w:tabs>
              <w:autoSpaceDE/>
              <w:adjustRightInd/>
              <w:ind w:left="0" w:firstLine="0"/>
              <w:jc w:val="both"/>
              <w:rPr>
                <w:rFonts w:eastAsia="Calibri"/>
                <w:i/>
                <w:sz w:val="22"/>
                <w:szCs w:val="22"/>
                <w:lang w:eastAsia="en-US"/>
              </w:rPr>
            </w:pPr>
            <w:r w:rsidRPr="000160B0">
              <w:rPr>
                <w:spacing w:val="-2"/>
                <w:sz w:val="22"/>
                <w:szCs w:val="22"/>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0160B0">
              <w:rPr>
                <w:rFonts w:eastAsia="Calibri"/>
                <w:i/>
                <w:sz w:val="22"/>
                <w:szCs w:val="22"/>
                <w:lang w:eastAsia="en-US"/>
              </w:rPr>
              <w:t xml:space="preserve"> </w:t>
            </w:r>
          </w:p>
          <w:p w:rsidR="00793F01" w:rsidRPr="000160B0" w:rsidRDefault="00793F01" w:rsidP="006D551D">
            <w:pPr>
              <w:widowControl/>
              <w:tabs>
                <w:tab w:val="left" w:pos="34"/>
                <w:tab w:val="left" w:pos="318"/>
              </w:tabs>
              <w:autoSpaceDE/>
              <w:adjustRightInd/>
              <w:jc w:val="both"/>
              <w:rPr>
                <w:spacing w:val="-2"/>
                <w:sz w:val="22"/>
                <w:szCs w:val="22"/>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CE1E6E" w:rsidP="006D551D">
            <w:pPr>
              <w:widowControl/>
              <w:numPr>
                <w:ilvl w:val="0"/>
                <w:numId w:val="11"/>
              </w:numPr>
              <w:tabs>
                <w:tab w:val="left" w:pos="34"/>
                <w:tab w:val="left" w:pos="318"/>
              </w:tabs>
              <w:autoSpaceDE/>
              <w:adjustRightInd/>
              <w:ind w:left="0" w:firstLine="34"/>
              <w:jc w:val="both"/>
              <w:rPr>
                <w:spacing w:val="-1"/>
                <w:sz w:val="22"/>
                <w:szCs w:val="22"/>
              </w:rPr>
            </w:pPr>
            <w:r w:rsidRPr="000160B0">
              <w:rPr>
                <w:spacing w:val="-1"/>
                <w:sz w:val="22"/>
                <w:szCs w:val="22"/>
              </w:rPr>
              <w:t xml:space="preserve"> современными методами сбора, обработки и анализа экономических и социальных данных, </w:t>
            </w:r>
          </w:p>
          <w:p w:rsidR="00793F01" w:rsidRPr="000160B0" w:rsidRDefault="00CE1E6E" w:rsidP="006D551D">
            <w:pPr>
              <w:widowControl/>
              <w:numPr>
                <w:ilvl w:val="0"/>
                <w:numId w:val="11"/>
              </w:numPr>
              <w:tabs>
                <w:tab w:val="left" w:pos="34"/>
                <w:tab w:val="left" w:pos="318"/>
              </w:tabs>
              <w:autoSpaceDE/>
              <w:adjustRightInd/>
              <w:ind w:left="0" w:firstLine="34"/>
              <w:jc w:val="both"/>
              <w:rPr>
                <w:rFonts w:eastAsia="Calibri"/>
                <w:sz w:val="22"/>
                <w:szCs w:val="22"/>
                <w:lang w:eastAsia="en-US"/>
              </w:rPr>
            </w:pPr>
            <w:r w:rsidRPr="000160B0">
              <w:rPr>
                <w:spacing w:val="-1"/>
                <w:sz w:val="22"/>
                <w:szCs w:val="22"/>
              </w:rPr>
              <w:t>современными методиками расчета и анализа социально-экономических показателей, характеризующих экономические процессы и явления на микро- и макро</w:t>
            </w:r>
            <w:r w:rsidRPr="000160B0">
              <w:rPr>
                <w:spacing w:val="-1"/>
                <w:sz w:val="22"/>
                <w:szCs w:val="22"/>
              </w:rPr>
              <w:lastRenderedPageBreak/>
              <w:t>уровне</w:t>
            </w:r>
          </w:p>
        </w:tc>
      </w:tr>
      <w:tr w:rsidR="00C06A51" w:rsidRPr="000160B0" w:rsidTr="00A82CAE">
        <w:tc>
          <w:tcPr>
            <w:tcW w:w="3049" w:type="dxa"/>
            <w:vAlign w:val="center"/>
          </w:tcPr>
          <w:p w:rsidR="00C06A51" w:rsidRPr="000160B0" w:rsidRDefault="00C06A51" w:rsidP="0055565E">
            <w:pPr>
              <w:widowControl/>
              <w:tabs>
                <w:tab w:val="left" w:pos="708"/>
              </w:tabs>
              <w:autoSpaceDE/>
              <w:adjustRightInd/>
              <w:jc w:val="both"/>
              <w:rPr>
                <w:sz w:val="22"/>
                <w:szCs w:val="22"/>
              </w:rPr>
            </w:pPr>
            <w:r w:rsidRPr="00C06A51">
              <w:rPr>
                <w:sz w:val="22"/>
                <w:szCs w:val="22"/>
              </w:rPr>
              <w:lastRenderedPageBreak/>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028" w:type="dxa"/>
            <w:vAlign w:val="center"/>
          </w:tcPr>
          <w:p w:rsidR="00C06A51" w:rsidRPr="000160B0" w:rsidRDefault="00C06A51" w:rsidP="00CE1E6E">
            <w:pPr>
              <w:widowControl/>
              <w:tabs>
                <w:tab w:val="left" w:pos="708"/>
              </w:tabs>
              <w:autoSpaceDE/>
              <w:adjustRightInd/>
              <w:rPr>
                <w:sz w:val="22"/>
                <w:szCs w:val="22"/>
              </w:rPr>
            </w:pPr>
            <w:r>
              <w:rPr>
                <w:sz w:val="22"/>
                <w:szCs w:val="22"/>
              </w:rPr>
              <w:t>ОПК-5</w:t>
            </w:r>
          </w:p>
        </w:tc>
        <w:tc>
          <w:tcPr>
            <w:tcW w:w="5494" w:type="dxa"/>
            <w:vAlign w:val="center"/>
          </w:tcPr>
          <w:p w:rsidR="00440EB0" w:rsidRPr="00DC1B46" w:rsidRDefault="00CD783E" w:rsidP="00440EB0">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rFonts w:eastAsia="Calibri"/>
                <w:sz w:val="24"/>
                <w:szCs w:val="24"/>
                <w:lang w:eastAsia="en-US"/>
              </w:rPr>
              <w:t xml:space="preserve">порядок составления финансовой </w:t>
            </w:r>
            <w:r w:rsidRPr="00DC1B46">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sz w:val="24"/>
                <w:szCs w:val="24"/>
              </w:rPr>
              <w:t>современные методы обработки деловой информации и корпоративных информационных систем</w:t>
            </w:r>
            <w:r w:rsidRPr="00DC1B46">
              <w:rPr>
                <w:bCs/>
                <w:color w:val="000000"/>
                <w:sz w:val="24"/>
                <w:szCs w:val="24"/>
              </w:rPr>
              <w:t>;</w:t>
            </w:r>
          </w:p>
          <w:p w:rsidR="00440EB0" w:rsidRPr="00DC1B46" w:rsidRDefault="00440EB0" w:rsidP="00440EB0">
            <w:pPr>
              <w:widowControl/>
              <w:tabs>
                <w:tab w:val="left" w:pos="318"/>
              </w:tabs>
              <w:autoSpaceDE/>
              <w:adjustRightInd/>
              <w:ind w:firstLine="34"/>
              <w:rPr>
                <w:rFonts w:eastAsia="Calibri"/>
                <w:i/>
                <w:sz w:val="24"/>
                <w:szCs w:val="24"/>
                <w:lang w:eastAsia="en-US"/>
              </w:rPr>
            </w:pPr>
            <w:r w:rsidRPr="00DC1B46">
              <w:rPr>
                <w:rFonts w:eastAsia="Calibri"/>
                <w:i/>
                <w:sz w:val="24"/>
                <w:szCs w:val="24"/>
                <w:lang w:eastAsia="en-US"/>
              </w:rPr>
              <w:t>Уметь</w:t>
            </w:r>
            <w:r w:rsidR="00CD783E">
              <w:rPr>
                <w:rFonts w:eastAsia="Calibri"/>
                <w:i/>
                <w:sz w:val="24"/>
                <w:szCs w:val="24"/>
                <w:lang w:eastAsia="en-US"/>
              </w:rPr>
              <w:t>:</w:t>
            </w:r>
            <w:r w:rsidRPr="00DC1B46">
              <w:rPr>
                <w:rFonts w:eastAsia="Calibri"/>
                <w: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w:t>
            </w:r>
            <w:r w:rsidR="00DC1B46">
              <w:rPr>
                <w:sz w:val="24"/>
                <w:szCs w:val="24"/>
              </w:rPr>
              <w:t>;</w:t>
            </w:r>
          </w:p>
          <w:p w:rsidR="00440EB0"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 xml:space="preserve"> </w:t>
            </w:r>
            <w:r w:rsidR="00DC1B46">
              <w:rPr>
                <w:sz w:val="24"/>
                <w:szCs w:val="24"/>
              </w:rPr>
              <w:t>применять современные методы</w:t>
            </w:r>
            <w:r w:rsidRPr="00DC1B46">
              <w:rPr>
                <w:sz w:val="24"/>
                <w:szCs w:val="24"/>
              </w:rPr>
              <w:t xml:space="preserve"> обработки деловой ин</w:t>
            </w:r>
            <w:r w:rsidR="00DC1B46">
              <w:rPr>
                <w:sz w:val="24"/>
                <w:szCs w:val="24"/>
              </w:rPr>
              <w:t>формации и корпоративные</w:t>
            </w:r>
            <w:r w:rsidRPr="00DC1B46">
              <w:rPr>
                <w:sz w:val="24"/>
                <w:szCs w:val="24"/>
              </w:rPr>
              <w:t xml:space="preserve"> информацион</w:t>
            </w:r>
            <w:r w:rsidR="00DC1B46">
              <w:rPr>
                <w:sz w:val="24"/>
                <w:szCs w:val="24"/>
              </w:rPr>
              <w:t>ные</w:t>
            </w:r>
            <w:r w:rsidRPr="00DC1B46">
              <w:rPr>
                <w:sz w:val="24"/>
                <w:szCs w:val="24"/>
              </w:rPr>
              <w:t xml:space="preserve"> систем</w:t>
            </w:r>
            <w:r w:rsidR="00DC1B46">
              <w:rPr>
                <w:sz w:val="24"/>
                <w:szCs w:val="24"/>
              </w:rPr>
              <w:t>ы для составления финансовой отчетности</w:t>
            </w:r>
          </w:p>
          <w:p w:rsidR="00440EB0" w:rsidRPr="00DC1B46" w:rsidRDefault="00440EB0" w:rsidP="00440EB0">
            <w:pPr>
              <w:widowControl/>
              <w:tabs>
                <w:tab w:val="left" w:pos="318"/>
              </w:tabs>
              <w:autoSpaceDE/>
              <w:adjustRightInd/>
              <w:ind w:firstLine="34"/>
              <w:rPr>
                <w:rFonts w:eastAsia="Calibri"/>
                <w:sz w:val="24"/>
                <w:szCs w:val="24"/>
                <w:lang w:eastAsia="en-US"/>
              </w:rPr>
            </w:pPr>
            <w:r w:rsidRPr="00DC1B46">
              <w:rPr>
                <w:rFonts w:eastAsia="Calibri"/>
                <w:i/>
                <w:sz w:val="24"/>
                <w:szCs w:val="24"/>
                <w:lang w:eastAsia="en-US"/>
              </w:rPr>
              <w:t>Владеть</w:t>
            </w:r>
            <w:r w:rsidR="00CD783E">
              <w:rPr>
                <w:rFonts w:eastAsia="Calibri"/>
                <w:i/>
                <w:sz w:val="24"/>
                <w:szCs w:val="24"/>
                <w:lang w:eastAsia="en-US"/>
              </w:rPr>
              <w:t>:</w:t>
            </w:r>
            <w:r w:rsidRPr="00DC1B46">
              <w:rPr>
                <w:rFonts w:eastAsia="Calibr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0"/>
              <w:jc w:val="both"/>
              <w:rPr>
                <w:rFonts w:eastAsia="Calibri"/>
                <w:i/>
                <w:sz w:val="22"/>
                <w:szCs w:val="22"/>
                <w:lang w:eastAsia="en-US"/>
              </w:rPr>
            </w:pPr>
            <w:r w:rsidRPr="00DC1B46">
              <w:rPr>
                <w:sz w:val="24"/>
                <w:szCs w:val="24"/>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0E6F2D">
              <w:rPr>
                <w:sz w:val="24"/>
                <w:szCs w:val="24"/>
              </w:rPr>
              <w:t>;</w:t>
            </w:r>
            <w:r w:rsidRPr="00DC1B46">
              <w:rPr>
                <w:sz w:val="24"/>
                <w:szCs w:val="24"/>
              </w:rPr>
              <w:t xml:space="preserve"> </w:t>
            </w:r>
          </w:p>
          <w:p w:rsidR="00C06A51" w:rsidRPr="000160B0" w:rsidRDefault="00DC1B46" w:rsidP="00190413">
            <w:pPr>
              <w:widowControl/>
              <w:numPr>
                <w:ilvl w:val="0"/>
                <w:numId w:val="4"/>
              </w:numPr>
              <w:tabs>
                <w:tab w:val="left" w:pos="318"/>
              </w:tabs>
              <w:autoSpaceDE/>
              <w:adjustRightInd/>
              <w:ind w:left="0" w:firstLine="34"/>
              <w:rPr>
                <w:rFonts w:eastAsia="Calibri"/>
                <w:i/>
                <w:sz w:val="22"/>
                <w:szCs w:val="22"/>
                <w:lang w:eastAsia="en-US"/>
              </w:rPr>
            </w:pPr>
            <w:r>
              <w:rPr>
                <w:sz w:val="24"/>
                <w:szCs w:val="24"/>
              </w:rPr>
              <w:t>современными методами</w:t>
            </w:r>
            <w:r w:rsidRPr="00DC1B46">
              <w:rPr>
                <w:sz w:val="24"/>
                <w:szCs w:val="24"/>
              </w:rPr>
              <w:t xml:space="preserve"> обработки деловой ин</w:t>
            </w:r>
            <w:r>
              <w:rPr>
                <w:sz w:val="24"/>
                <w:szCs w:val="24"/>
              </w:rPr>
              <w:t>формации и навыками использования корпоративных</w:t>
            </w:r>
            <w:r w:rsidRPr="00DC1B46">
              <w:rPr>
                <w:sz w:val="24"/>
                <w:szCs w:val="24"/>
              </w:rPr>
              <w:t xml:space="preserve"> информацион</w:t>
            </w:r>
            <w:r>
              <w:rPr>
                <w:sz w:val="24"/>
                <w:szCs w:val="24"/>
              </w:rPr>
              <w:t>ных</w:t>
            </w:r>
            <w:r w:rsidRPr="00DC1B46">
              <w:rPr>
                <w:sz w:val="24"/>
                <w:szCs w:val="24"/>
              </w:rPr>
              <w:t xml:space="preserve"> систем</w:t>
            </w:r>
            <w:r>
              <w:rPr>
                <w:sz w:val="24"/>
                <w:szCs w:val="24"/>
              </w:rPr>
              <w:t xml:space="preserve"> для составления финансовой отчетности</w:t>
            </w:r>
          </w:p>
        </w:tc>
      </w:tr>
      <w:tr w:rsidR="00083259" w:rsidRPr="000160B0" w:rsidTr="00A82CAE">
        <w:tc>
          <w:tcPr>
            <w:tcW w:w="3049" w:type="dxa"/>
            <w:vAlign w:val="center"/>
          </w:tcPr>
          <w:p w:rsidR="00083259" w:rsidRPr="000160B0" w:rsidRDefault="00CE1E6E" w:rsidP="0055565E">
            <w:pPr>
              <w:widowControl/>
              <w:tabs>
                <w:tab w:val="left" w:pos="708"/>
              </w:tabs>
              <w:autoSpaceDE/>
              <w:adjustRightInd/>
              <w:jc w:val="both"/>
              <w:rPr>
                <w:sz w:val="22"/>
                <w:szCs w:val="22"/>
              </w:rPr>
            </w:pPr>
            <w:r w:rsidRPr="000160B0">
              <w:rPr>
                <w:sz w:val="22"/>
                <w:szCs w:val="22"/>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028" w:type="dxa"/>
            <w:vAlign w:val="center"/>
          </w:tcPr>
          <w:p w:rsidR="00083259" w:rsidRPr="000160B0" w:rsidRDefault="00083259" w:rsidP="00CE1E6E">
            <w:pPr>
              <w:widowControl/>
              <w:tabs>
                <w:tab w:val="left" w:pos="708"/>
              </w:tabs>
              <w:autoSpaceDE/>
              <w:adjustRightInd/>
              <w:rPr>
                <w:sz w:val="22"/>
                <w:szCs w:val="22"/>
              </w:rPr>
            </w:pPr>
            <w:r w:rsidRPr="000160B0">
              <w:rPr>
                <w:sz w:val="22"/>
                <w:szCs w:val="22"/>
              </w:rPr>
              <w:t>ПК-</w:t>
            </w:r>
            <w:r w:rsidR="00CE1E6E" w:rsidRPr="000160B0">
              <w:rPr>
                <w:sz w:val="22"/>
                <w:szCs w:val="22"/>
              </w:rPr>
              <w:t>16</w:t>
            </w:r>
          </w:p>
        </w:tc>
        <w:tc>
          <w:tcPr>
            <w:tcW w:w="5494" w:type="dxa"/>
            <w:vAlign w:val="center"/>
          </w:tcPr>
          <w:p w:rsidR="00083259" w:rsidRPr="000160B0" w:rsidRDefault="00083259" w:rsidP="00E3664B">
            <w:pPr>
              <w:widowControl/>
              <w:tabs>
                <w:tab w:val="left" w:pos="708"/>
              </w:tabs>
              <w:autoSpaceDE/>
              <w:adjustRightInd/>
              <w:jc w:val="both"/>
              <w:rPr>
                <w:rFonts w:eastAsia="Calibri"/>
                <w:i/>
                <w:sz w:val="22"/>
                <w:szCs w:val="22"/>
                <w:lang w:eastAsia="en-US"/>
              </w:rPr>
            </w:pPr>
            <w:r w:rsidRPr="000160B0">
              <w:rPr>
                <w:rFonts w:eastAsia="Calibri"/>
                <w:i/>
                <w:sz w:val="22"/>
                <w:szCs w:val="22"/>
                <w:lang w:eastAsia="en-US"/>
              </w:rPr>
              <w:t>Знать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источники формирования и направления использования финансовых ресурсов предприятий;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принципы разработки и реализации инвестиционной политики предприятия; </w:t>
            </w:r>
          </w:p>
          <w:p w:rsidR="00083259" w:rsidRPr="000160B0" w:rsidRDefault="00083259" w:rsidP="006D551D">
            <w:pPr>
              <w:widowControl/>
              <w:tabs>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sz w:val="22"/>
                <w:szCs w:val="22"/>
              </w:rPr>
            </w:pPr>
            <w:r w:rsidRPr="000160B0">
              <w:rPr>
                <w:sz w:val="22"/>
                <w:szCs w:val="22"/>
              </w:rPr>
              <w:t>проводить оценку финансово-хозяйственной дея</w:t>
            </w:r>
            <w:r w:rsidR="00CD783E">
              <w:rPr>
                <w:sz w:val="22"/>
                <w:szCs w:val="22"/>
              </w:rPr>
              <w:t>тельности предприятия;</w:t>
            </w:r>
            <w:r w:rsidRPr="000160B0">
              <w:rPr>
                <w:sz w:val="22"/>
                <w:szCs w:val="22"/>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rFonts w:eastAsia="Calibri"/>
                <w:sz w:val="22"/>
                <w:szCs w:val="22"/>
              </w:rPr>
            </w:pPr>
            <w:r w:rsidRPr="000160B0">
              <w:rPr>
                <w:sz w:val="22"/>
                <w:szCs w:val="22"/>
              </w:rPr>
              <w:t>выявлять основные тенденции в изменении результатов финансово- хозяйственной деятельности</w:t>
            </w:r>
            <w:r w:rsidRPr="000160B0">
              <w:rPr>
                <w:rFonts w:eastAsia="Calibri"/>
                <w:sz w:val="22"/>
                <w:szCs w:val="22"/>
              </w:rPr>
              <w:t xml:space="preserve"> </w:t>
            </w:r>
          </w:p>
          <w:p w:rsidR="00083259" w:rsidRPr="000160B0" w:rsidRDefault="00083259" w:rsidP="006D551D">
            <w:pPr>
              <w:widowControl/>
              <w:tabs>
                <w:tab w:val="left" w:pos="318"/>
              </w:tabs>
              <w:autoSpaceDE/>
              <w:adjustRightInd/>
              <w:jc w:val="both"/>
              <w:rPr>
                <w:rFonts w:eastAsia="Calibri"/>
                <w:sz w:val="22"/>
                <w:szCs w:val="22"/>
                <w:lang w:eastAsia="en-US"/>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1F26E0" w:rsidP="006D551D">
            <w:pPr>
              <w:widowControl/>
              <w:numPr>
                <w:ilvl w:val="0"/>
                <w:numId w:val="14"/>
              </w:numPr>
              <w:tabs>
                <w:tab w:val="left" w:pos="318"/>
              </w:tabs>
              <w:autoSpaceDE/>
              <w:adjustRightInd/>
              <w:ind w:left="0" w:firstLine="0"/>
              <w:jc w:val="both"/>
              <w:rPr>
                <w:rFonts w:eastAsia="Calibri"/>
                <w:sz w:val="22"/>
                <w:szCs w:val="22"/>
                <w:lang w:eastAsia="en-US"/>
              </w:rPr>
            </w:pPr>
            <w:r w:rsidRPr="000160B0">
              <w:rPr>
                <w:rFonts w:eastAsia="Calibri"/>
                <w:i/>
                <w:sz w:val="22"/>
                <w:szCs w:val="22"/>
                <w:lang w:eastAsia="en-US"/>
              </w:rPr>
              <w:t xml:space="preserve"> </w:t>
            </w:r>
            <w:r w:rsidR="00CE1E6E" w:rsidRPr="000160B0">
              <w:rPr>
                <w:rFonts w:eastAsia="Calibri"/>
                <w:sz w:val="22"/>
                <w:szCs w:val="22"/>
                <w:lang w:eastAsia="en-US"/>
              </w:rPr>
              <w:t>методами анализа и диагностики финансово-хозяйственной деятельности</w:t>
            </w:r>
            <w:r w:rsidR="00CD783E">
              <w:rPr>
                <w:rFonts w:eastAsia="Calibri"/>
                <w:sz w:val="22"/>
                <w:szCs w:val="22"/>
                <w:lang w:eastAsia="en-US"/>
              </w:rPr>
              <w:t>;</w:t>
            </w:r>
            <w:r w:rsidR="00CE1E6E" w:rsidRPr="000160B0">
              <w:rPr>
                <w:rFonts w:eastAsia="Calibri"/>
                <w:sz w:val="22"/>
                <w:szCs w:val="22"/>
                <w:lang w:eastAsia="en-US"/>
              </w:rPr>
              <w:t xml:space="preserve"> </w:t>
            </w:r>
          </w:p>
          <w:p w:rsidR="001F26E0" w:rsidRPr="000160B0" w:rsidRDefault="00CE1E6E" w:rsidP="006D551D">
            <w:pPr>
              <w:widowControl/>
              <w:numPr>
                <w:ilvl w:val="0"/>
                <w:numId w:val="14"/>
              </w:numPr>
              <w:tabs>
                <w:tab w:val="left" w:pos="318"/>
              </w:tabs>
              <w:autoSpaceDE/>
              <w:adjustRightInd/>
              <w:ind w:left="0" w:firstLine="0"/>
              <w:jc w:val="both"/>
              <w:rPr>
                <w:rFonts w:eastAsia="Calibri"/>
                <w:i/>
                <w:sz w:val="22"/>
                <w:szCs w:val="22"/>
                <w:lang w:eastAsia="en-US"/>
              </w:rPr>
            </w:pPr>
            <w:r w:rsidRPr="000160B0">
              <w:rPr>
                <w:sz w:val="22"/>
                <w:szCs w:val="22"/>
              </w:rPr>
              <w:t>методами планирования, анализа эффективности и реализации инвестиционных проектов</w:t>
            </w:r>
            <w:r w:rsidR="00CD783E">
              <w:rPr>
                <w:sz w:val="22"/>
                <w:szCs w:val="22"/>
              </w:rPr>
              <w:t>.</w:t>
            </w:r>
          </w:p>
        </w:tc>
      </w:tr>
    </w:tbl>
    <w:p w:rsidR="00793F01" w:rsidRPr="000160B0" w:rsidRDefault="00793F01" w:rsidP="009F4070">
      <w:pPr>
        <w:widowControl/>
        <w:tabs>
          <w:tab w:val="left" w:pos="708"/>
        </w:tabs>
        <w:autoSpaceDE/>
        <w:adjustRightInd/>
        <w:jc w:val="both"/>
        <w:rPr>
          <w:rFonts w:eastAsia="Calibri"/>
          <w:sz w:val="24"/>
          <w:szCs w:val="24"/>
          <w:lang w:eastAsia="en-US"/>
        </w:rPr>
      </w:pPr>
    </w:p>
    <w:p w:rsidR="007F4B97" w:rsidRPr="00C06A51" w:rsidRDefault="00C33468" w:rsidP="00190413">
      <w:pPr>
        <w:pStyle w:val="a4"/>
        <w:numPr>
          <w:ilvl w:val="0"/>
          <w:numId w:val="2"/>
        </w:numPr>
        <w:spacing w:after="0" w:line="240" w:lineRule="auto"/>
        <w:ind w:left="0" w:firstLine="709"/>
        <w:jc w:val="both"/>
        <w:rPr>
          <w:rFonts w:ascii="Times New Roman" w:hAnsi="Times New Roman"/>
          <w:b/>
          <w:sz w:val="24"/>
          <w:szCs w:val="24"/>
        </w:rPr>
      </w:pPr>
      <w:r w:rsidRPr="00C06A51">
        <w:rPr>
          <w:rFonts w:ascii="Times New Roman" w:hAnsi="Times New Roman"/>
          <w:b/>
          <w:sz w:val="24"/>
          <w:szCs w:val="24"/>
        </w:rPr>
        <w:t>Указание места дисциплины в структуре образовательной программы</w:t>
      </w:r>
    </w:p>
    <w:p w:rsidR="00027D2C" w:rsidRPr="00C06A51" w:rsidRDefault="007F4B97" w:rsidP="0055565E">
      <w:pPr>
        <w:pStyle w:val="a4"/>
        <w:spacing w:after="0" w:line="240" w:lineRule="auto"/>
        <w:ind w:left="0" w:firstLine="709"/>
        <w:jc w:val="both"/>
        <w:rPr>
          <w:rFonts w:ascii="Times New Roman" w:hAnsi="Times New Roman"/>
          <w:sz w:val="24"/>
          <w:szCs w:val="24"/>
        </w:rPr>
      </w:pPr>
      <w:r w:rsidRPr="00C06A51">
        <w:rPr>
          <w:rFonts w:ascii="Times New Roman" w:hAnsi="Times New Roman"/>
          <w:sz w:val="24"/>
          <w:szCs w:val="24"/>
        </w:rPr>
        <w:t xml:space="preserve">Дисциплина </w:t>
      </w:r>
      <w:r w:rsidR="001F26E0" w:rsidRPr="00C06A51">
        <w:rPr>
          <w:rFonts w:ascii="Times New Roman" w:hAnsi="Times New Roman"/>
          <w:bCs/>
          <w:sz w:val="24"/>
          <w:szCs w:val="24"/>
        </w:rPr>
        <w:t>Б1.Б.</w:t>
      </w:r>
      <w:r w:rsidR="00CE1E6E" w:rsidRPr="00C06A51">
        <w:rPr>
          <w:rFonts w:ascii="Times New Roman" w:hAnsi="Times New Roman"/>
          <w:bCs/>
          <w:sz w:val="24"/>
          <w:szCs w:val="24"/>
        </w:rPr>
        <w:t>30</w:t>
      </w:r>
      <w:r w:rsidR="001F26E0" w:rsidRPr="00C06A51">
        <w:rPr>
          <w:rFonts w:ascii="Times New Roman" w:hAnsi="Times New Roman"/>
          <w:bCs/>
          <w:sz w:val="24"/>
          <w:szCs w:val="24"/>
        </w:rPr>
        <w:t xml:space="preserve"> </w:t>
      </w:r>
      <w:r w:rsidR="0055565E" w:rsidRPr="00C06A51">
        <w:rPr>
          <w:rFonts w:ascii="Times New Roman" w:hAnsi="Times New Roman"/>
          <w:b/>
          <w:sz w:val="24"/>
          <w:szCs w:val="24"/>
        </w:rPr>
        <w:t>«</w:t>
      </w:r>
      <w:r w:rsidR="00CE1E6E" w:rsidRPr="00C06A51">
        <w:rPr>
          <w:rFonts w:ascii="Times New Roman" w:hAnsi="Times New Roman"/>
          <w:b/>
          <w:sz w:val="24"/>
          <w:szCs w:val="24"/>
        </w:rPr>
        <w:t>Финансовый</w:t>
      </w:r>
      <w:r w:rsidR="0055565E" w:rsidRPr="00C06A51">
        <w:rPr>
          <w:rFonts w:ascii="Times New Roman" w:hAnsi="Times New Roman"/>
          <w:b/>
          <w:sz w:val="24"/>
          <w:szCs w:val="24"/>
        </w:rPr>
        <w:t xml:space="preserve"> менеджмент» </w:t>
      </w:r>
      <w:r w:rsidRPr="00C06A51">
        <w:rPr>
          <w:rFonts w:ascii="Times New Roman" w:hAnsi="Times New Roman"/>
          <w:sz w:val="24"/>
          <w:szCs w:val="24"/>
        </w:rPr>
        <w:t xml:space="preserve">является дисциплиной </w:t>
      </w:r>
      <w:r w:rsidR="001F26E0" w:rsidRPr="00C06A51">
        <w:rPr>
          <w:rFonts w:ascii="Times New Roman" w:hAnsi="Times New Roman"/>
          <w:sz w:val="24"/>
          <w:szCs w:val="24"/>
        </w:rPr>
        <w:t>базовой</w:t>
      </w:r>
      <w:r w:rsidRPr="00C06A51">
        <w:rPr>
          <w:rFonts w:ascii="Times New Roman" w:hAnsi="Times New Roman"/>
          <w:sz w:val="24"/>
          <w:szCs w:val="24"/>
        </w:rPr>
        <w:t xml:space="preserve"> части </w:t>
      </w:r>
      <w:r w:rsidR="00027D2C" w:rsidRPr="00C06A51">
        <w:rPr>
          <w:rFonts w:ascii="Times New Roman" w:hAnsi="Times New Roman"/>
          <w:sz w:val="24"/>
          <w:szCs w:val="24"/>
        </w:rPr>
        <w:t xml:space="preserve">блока </w:t>
      </w:r>
      <w:r w:rsidR="00C06A51" w:rsidRPr="00C06A51">
        <w:rPr>
          <w:rFonts w:ascii="Times New Roman" w:hAnsi="Times New Roman"/>
          <w:sz w:val="24"/>
          <w:szCs w:val="24"/>
        </w:rPr>
        <w:t>Б</w:t>
      </w:r>
      <w:r w:rsidR="00027D2C" w:rsidRPr="00C06A51">
        <w:rPr>
          <w:rFonts w:ascii="Times New Roman" w:hAnsi="Times New Roman"/>
          <w:sz w:val="24"/>
          <w:szCs w:val="24"/>
        </w:rPr>
        <w:t>1</w:t>
      </w:r>
      <w:r w:rsidR="00C06A51" w:rsidRPr="00C06A51">
        <w:rPr>
          <w:rFonts w:ascii="Times New Roman" w:hAnsi="Times New Roman"/>
          <w:sz w:val="24"/>
          <w:szCs w:val="24"/>
        </w:rPr>
        <w:t>.</w:t>
      </w:r>
    </w:p>
    <w:p w:rsidR="00027D2C" w:rsidRPr="000160B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459"/>
        <w:gridCol w:w="2225"/>
        <w:gridCol w:w="2521"/>
        <w:gridCol w:w="1177"/>
      </w:tblGrid>
      <w:tr w:rsidR="00705FB5" w:rsidRPr="000160B0" w:rsidTr="00CE1E6E">
        <w:tc>
          <w:tcPr>
            <w:tcW w:w="118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245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Содержательно-логические связи</w:t>
            </w:r>
          </w:p>
        </w:tc>
        <w:tc>
          <w:tcPr>
            <w:tcW w:w="1177"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Коды форми-руемых компе-тенций</w:t>
            </w: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 дисциплин, практик</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225"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 которые опирается содержание данной учебной дисциплины</w:t>
            </w:r>
          </w:p>
        </w:tc>
        <w:tc>
          <w:tcPr>
            <w:tcW w:w="2521"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C06A51" w:rsidRPr="000160B0" w:rsidTr="00F843D4">
        <w:trPr>
          <w:trHeight w:val="2484"/>
        </w:trPr>
        <w:tc>
          <w:tcPr>
            <w:tcW w:w="1189"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bCs/>
                <w:sz w:val="24"/>
                <w:szCs w:val="24"/>
              </w:rPr>
              <w:lastRenderedPageBreak/>
              <w:t>Б1.Б.30</w:t>
            </w:r>
          </w:p>
        </w:tc>
        <w:tc>
          <w:tcPr>
            <w:tcW w:w="2459"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sz w:val="24"/>
                <w:szCs w:val="24"/>
              </w:rPr>
              <w:t>Финансовый менеджмент</w:t>
            </w:r>
          </w:p>
        </w:tc>
        <w:tc>
          <w:tcPr>
            <w:tcW w:w="2225" w:type="dxa"/>
            <w:vAlign w:val="center"/>
          </w:tcPr>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Успешное освоение программы учебного предмета</w:t>
            </w:r>
            <w:r w:rsidRPr="00950CD8">
              <w:rPr>
                <w:sz w:val="24"/>
                <w:szCs w:val="24"/>
              </w:rPr>
              <w:t>:</w:t>
            </w:r>
          </w:p>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Основы бухгалтерского учета и налогообложения</w:t>
            </w:r>
          </w:p>
          <w:p w:rsidR="00C06A51" w:rsidRPr="00950CD8" w:rsidRDefault="00C06A51" w:rsidP="001F26E0">
            <w:pPr>
              <w:tabs>
                <w:tab w:val="left" w:pos="708"/>
              </w:tabs>
              <w:jc w:val="both"/>
              <w:rPr>
                <w:rFonts w:eastAsia="Calibri"/>
                <w:sz w:val="24"/>
                <w:szCs w:val="24"/>
                <w:lang w:eastAsia="en-US"/>
              </w:rPr>
            </w:pPr>
            <w:r w:rsidRPr="000160B0">
              <w:rPr>
                <w:rFonts w:eastAsia="Calibri"/>
                <w:sz w:val="24"/>
                <w:szCs w:val="24"/>
                <w:lang w:eastAsia="en-US"/>
              </w:rPr>
              <w:t>Управление проектами</w:t>
            </w:r>
          </w:p>
        </w:tc>
        <w:tc>
          <w:tcPr>
            <w:tcW w:w="2521"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Защита выпускной квалификационной работы, включая подготовку к процедуре защиты и процедуру защиты</w:t>
            </w:r>
          </w:p>
          <w:p w:rsidR="00C06A51" w:rsidRPr="000160B0" w:rsidRDefault="00C06A51" w:rsidP="001F26E0">
            <w:pPr>
              <w:tabs>
                <w:tab w:val="left" w:pos="708"/>
              </w:tabs>
              <w:jc w:val="both"/>
              <w:rPr>
                <w:rFonts w:eastAsia="Calibri"/>
                <w:sz w:val="24"/>
                <w:szCs w:val="24"/>
                <w:lang w:eastAsia="en-US"/>
              </w:rPr>
            </w:pPr>
            <w:r w:rsidRPr="000160B0">
              <w:rPr>
                <w:rFonts w:eastAsia="Calibri"/>
                <w:sz w:val="24"/>
                <w:szCs w:val="24"/>
                <w:lang w:eastAsia="en-US"/>
              </w:rPr>
              <w:t>Инвестиционный менеджмент</w:t>
            </w:r>
          </w:p>
        </w:tc>
        <w:tc>
          <w:tcPr>
            <w:tcW w:w="1177" w:type="dxa"/>
            <w:vAlign w:val="center"/>
          </w:tcPr>
          <w:p w:rsidR="00C06A51" w:rsidRDefault="00C06A51" w:rsidP="00CE1E6E">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ПК-4</w:t>
            </w:r>
          </w:p>
          <w:p w:rsidR="00C06A51" w:rsidRPr="000160B0" w:rsidRDefault="00C06A51" w:rsidP="00CE1E6E">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p w:rsidR="00C06A51" w:rsidRPr="000160B0" w:rsidRDefault="00C06A51" w:rsidP="00CE1E6E">
            <w:pPr>
              <w:tabs>
                <w:tab w:val="left" w:pos="708"/>
              </w:tabs>
              <w:jc w:val="both"/>
              <w:rPr>
                <w:rFonts w:eastAsia="Calibri"/>
                <w:sz w:val="24"/>
                <w:szCs w:val="24"/>
                <w:lang w:val="en-US" w:eastAsia="en-US"/>
              </w:rPr>
            </w:pPr>
            <w:r w:rsidRPr="000160B0">
              <w:rPr>
                <w:rFonts w:eastAsia="Calibri"/>
                <w:sz w:val="24"/>
                <w:szCs w:val="24"/>
                <w:lang w:eastAsia="en-US"/>
              </w:rPr>
              <w:t>ПК-16</w:t>
            </w:r>
          </w:p>
        </w:tc>
      </w:tr>
    </w:tbl>
    <w:p w:rsidR="00D02EB8" w:rsidRPr="000160B0" w:rsidRDefault="00D02EB8" w:rsidP="00A76E53">
      <w:pPr>
        <w:widowControl/>
        <w:autoSpaceDE/>
        <w:autoSpaceDN/>
        <w:adjustRightInd/>
        <w:contextualSpacing/>
        <w:jc w:val="both"/>
        <w:rPr>
          <w:rFonts w:eastAsia="Calibri"/>
          <w:b/>
          <w:spacing w:val="4"/>
          <w:sz w:val="24"/>
          <w:szCs w:val="24"/>
          <w:lang w:eastAsia="en-US"/>
        </w:rPr>
      </w:pPr>
    </w:p>
    <w:p w:rsidR="007F4B97" w:rsidRPr="000160B0" w:rsidRDefault="007F4B97" w:rsidP="00A76E53">
      <w:pPr>
        <w:widowControl/>
        <w:autoSpaceDE/>
        <w:autoSpaceDN/>
        <w:adjustRightInd/>
        <w:ind w:firstLine="709"/>
        <w:contextualSpacing/>
        <w:jc w:val="both"/>
        <w:rPr>
          <w:rFonts w:eastAsia="Calibri"/>
          <w:b/>
          <w:spacing w:val="4"/>
          <w:sz w:val="24"/>
          <w:szCs w:val="24"/>
          <w:lang w:eastAsia="en-US"/>
        </w:rPr>
      </w:pPr>
      <w:r w:rsidRPr="000160B0">
        <w:rPr>
          <w:rFonts w:eastAsia="Calibri"/>
          <w:b/>
          <w:spacing w:val="4"/>
          <w:sz w:val="24"/>
          <w:szCs w:val="24"/>
          <w:lang w:eastAsia="en-US"/>
        </w:rPr>
        <w:t xml:space="preserve">4. </w:t>
      </w:r>
      <w:r w:rsidR="00BB6C9A" w:rsidRPr="000160B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160B0" w:rsidRDefault="007F4B97" w:rsidP="00A76E53">
      <w:pPr>
        <w:ind w:firstLine="709"/>
        <w:jc w:val="both"/>
        <w:rPr>
          <w:sz w:val="24"/>
          <w:szCs w:val="24"/>
        </w:rPr>
      </w:pPr>
    </w:p>
    <w:p w:rsidR="00BB6C9A" w:rsidRPr="000160B0" w:rsidRDefault="00BB6C9A"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 xml:space="preserve">Объем учебной дисциплины – </w:t>
      </w:r>
      <w:r w:rsidR="00CE1E6E" w:rsidRPr="000160B0">
        <w:rPr>
          <w:rFonts w:eastAsia="Calibri"/>
          <w:sz w:val="24"/>
          <w:szCs w:val="24"/>
          <w:lang w:eastAsia="en-US"/>
        </w:rPr>
        <w:t>5</w:t>
      </w:r>
      <w:r w:rsidRPr="000160B0">
        <w:rPr>
          <w:rFonts w:eastAsia="Calibri"/>
          <w:sz w:val="24"/>
          <w:szCs w:val="24"/>
          <w:lang w:eastAsia="en-US"/>
        </w:rPr>
        <w:t xml:space="preserve"> зачетны</w:t>
      </w:r>
      <w:r w:rsidR="00CE1E6E" w:rsidRPr="000160B0">
        <w:rPr>
          <w:rFonts w:eastAsia="Calibri"/>
          <w:sz w:val="24"/>
          <w:szCs w:val="24"/>
          <w:lang w:eastAsia="en-US"/>
        </w:rPr>
        <w:t>х</w:t>
      </w:r>
      <w:r w:rsidRPr="000160B0">
        <w:rPr>
          <w:rFonts w:eastAsia="Calibri"/>
          <w:sz w:val="24"/>
          <w:szCs w:val="24"/>
          <w:lang w:eastAsia="en-US"/>
        </w:rPr>
        <w:t xml:space="preserve"> единиц – </w:t>
      </w:r>
      <w:r w:rsidR="001F26E0" w:rsidRPr="000160B0">
        <w:rPr>
          <w:rFonts w:eastAsia="Calibri"/>
          <w:sz w:val="24"/>
          <w:szCs w:val="24"/>
          <w:lang w:eastAsia="en-US"/>
        </w:rPr>
        <w:t>1</w:t>
      </w:r>
      <w:r w:rsidR="00CE1E6E" w:rsidRPr="000160B0">
        <w:rPr>
          <w:rFonts w:eastAsia="Calibri"/>
          <w:sz w:val="24"/>
          <w:szCs w:val="24"/>
          <w:lang w:eastAsia="en-US"/>
        </w:rPr>
        <w:t>80</w:t>
      </w:r>
      <w:r w:rsidRPr="000160B0">
        <w:rPr>
          <w:rFonts w:eastAsia="Calibri"/>
          <w:sz w:val="24"/>
          <w:szCs w:val="24"/>
          <w:lang w:eastAsia="en-US"/>
        </w:rPr>
        <w:t xml:space="preserve"> академических часов</w:t>
      </w:r>
    </w:p>
    <w:p w:rsidR="00A32A5F" w:rsidRPr="000160B0" w:rsidRDefault="00FB05DD"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Из них</w:t>
      </w:r>
      <w:r w:rsidRPr="000160B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Очная форма обучения</w:t>
            </w:r>
          </w:p>
        </w:tc>
        <w:tc>
          <w:tcPr>
            <w:tcW w:w="2517" w:type="dxa"/>
            <w:vAlign w:val="center"/>
          </w:tcPr>
          <w:p w:rsidR="00A76E53"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 xml:space="preserve">Заочная форма </w:t>
            </w:r>
          </w:p>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обучения</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Контактная работа</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12</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Лекций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w:t>
            </w:r>
            <w:r w:rsidR="00933625" w:rsidRPr="000160B0">
              <w:rPr>
                <w:rFonts w:eastAsia="Calibri"/>
                <w:sz w:val="24"/>
                <w:szCs w:val="24"/>
                <w:lang w:eastAsia="en-US"/>
              </w:rPr>
              <w:t>6</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4</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Лабораторных работ</w:t>
            </w:r>
          </w:p>
        </w:tc>
        <w:tc>
          <w:tcPr>
            <w:tcW w:w="2693" w:type="dxa"/>
            <w:vAlign w:val="center"/>
          </w:tcPr>
          <w:p w:rsidR="00A32A5F"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c>
          <w:tcPr>
            <w:tcW w:w="2517" w:type="dxa"/>
            <w:vAlign w:val="center"/>
          </w:tcPr>
          <w:p w:rsidR="00A32A5F" w:rsidRPr="000160B0" w:rsidRDefault="0047633A"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Практических занятий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0160B0" w:rsidRDefault="001F26E0" w:rsidP="00330957">
            <w:pPr>
              <w:widowControl/>
              <w:autoSpaceDE/>
              <w:autoSpaceDN/>
              <w:adjustRightInd/>
              <w:jc w:val="center"/>
              <w:rPr>
                <w:rFonts w:eastAsia="Calibri"/>
                <w:sz w:val="24"/>
                <w:szCs w:val="24"/>
                <w:lang w:eastAsia="en-US"/>
              </w:rPr>
            </w:pPr>
            <w:r w:rsidRPr="000160B0">
              <w:rPr>
                <w:rFonts w:eastAsia="Calibri"/>
                <w:sz w:val="24"/>
                <w:szCs w:val="24"/>
                <w:lang w:eastAsia="en-US"/>
              </w:rPr>
              <w:t>8</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Самостоятельная работа обучающихся</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105</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159</w:t>
            </w:r>
          </w:p>
        </w:tc>
      </w:tr>
      <w:tr w:rsidR="0047633A" w:rsidRPr="000160B0" w:rsidTr="00330957">
        <w:tc>
          <w:tcPr>
            <w:tcW w:w="4365" w:type="dxa"/>
          </w:tcPr>
          <w:p w:rsidR="0047633A" w:rsidRPr="000160B0" w:rsidRDefault="0047633A"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Контроль</w:t>
            </w:r>
          </w:p>
        </w:tc>
        <w:tc>
          <w:tcPr>
            <w:tcW w:w="2693" w:type="dxa"/>
            <w:vAlign w:val="center"/>
          </w:tcPr>
          <w:p w:rsidR="0047633A"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27</w:t>
            </w:r>
          </w:p>
        </w:tc>
        <w:tc>
          <w:tcPr>
            <w:tcW w:w="2517" w:type="dxa"/>
            <w:vAlign w:val="center"/>
          </w:tcPr>
          <w:p w:rsidR="0047633A" w:rsidRPr="000160B0" w:rsidRDefault="00A42A41" w:rsidP="00330957">
            <w:pPr>
              <w:widowControl/>
              <w:autoSpaceDE/>
              <w:autoSpaceDN/>
              <w:adjustRightInd/>
              <w:jc w:val="center"/>
              <w:rPr>
                <w:rFonts w:eastAsia="Calibri"/>
                <w:sz w:val="24"/>
                <w:szCs w:val="24"/>
                <w:lang w:eastAsia="en-US"/>
              </w:rPr>
            </w:pPr>
            <w:r w:rsidRPr="000160B0">
              <w:rPr>
                <w:rFonts w:eastAsia="Calibri"/>
                <w:sz w:val="24"/>
                <w:szCs w:val="24"/>
                <w:lang w:eastAsia="en-US"/>
              </w:rPr>
              <w:t>9</w:t>
            </w:r>
          </w:p>
        </w:tc>
      </w:tr>
      <w:tr w:rsidR="00A32A5F" w:rsidRPr="000160B0" w:rsidTr="00330957">
        <w:tc>
          <w:tcPr>
            <w:tcW w:w="4365" w:type="dxa"/>
            <w:vAlign w:val="center"/>
          </w:tcPr>
          <w:p w:rsidR="00A32A5F" w:rsidRPr="000160B0" w:rsidRDefault="00A32A5F" w:rsidP="00330957">
            <w:pPr>
              <w:widowControl/>
              <w:autoSpaceDE/>
              <w:autoSpaceDN/>
              <w:adjustRightInd/>
              <w:rPr>
                <w:rFonts w:eastAsia="Calibri"/>
                <w:sz w:val="24"/>
                <w:szCs w:val="24"/>
                <w:lang w:eastAsia="en-US"/>
              </w:rPr>
            </w:pPr>
            <w:r w:rsidRPr="000160B0">
              <w:rPr>
                <w:rFonts w:eastAsia="Calibri"/>
                <w:sz w:val="24"/>
                <w:szCs w:val="24"/>
                <w:lang w:eastAsia="en-US"/>
              </w:rPr>
              <w:t>Формы промежуточной аттестации</w:t>
            </w:r>
          </w:p>
        </w:tc>
        <w:tc>
          <w:tcPr>
            <w:tcW w:w="2693" w:type="dxa"/>
            <w:vAlign w:val="center"/>
          </w:tcPr>
          <w:p w:rsidR="00A32A5F" w:rsidRPr="000160B0" w:rsidRDefault="00783D3E" w:rsidP="00933625">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в </w:t>
            </w:r>
            <w:r w:rsidR="00933625" w:rsidRPr="000160B0">
              <w:rPr>
                <w:rFonts w:eastAsia="Calibri"/>
                <w:sz w:val="24"/>
                <w:szCs w:val="24"/>
                <w:lang w:eastAsia="en-US"/>
              </w:rPr>
              <w:t>7</w:t>
            </w:r>
            <w:r w:rsidRPr="000160B0">
              <w:rPr>
                <w:rFonts w:eastAsia="Calibri"/>
                <w:sz w:val="24"/>
                <w:szCs w:val="24"/>
                <w:lang w:eastAsia="en-US"/>
              </w:rPr>
              <w:t xml:space="preserve"> семестре</w:t>
            </w:r>
          </w:p>
        </w:tc>
        <w:tc>
          <w:tcPr>
            <w:tcW w:w="2517" w:type="dxa"/>
            <w:vAlign w:val="center"/>
          </w:tcPr>
          <w:p w:rsidR="00A32A5F" w:rsidRPr="000160B0" w:rsidRDefault="00A32A5F" w:rsidP="005819BB">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w:t>
            </w:r>
            <w:r w:rsidR="006F2CCD" w:rsidRPr="000160B0">
              <w:rPr>
                <w:rFonts w:eastAsia="Calibri"/>
                <w:sz w:val="24"/>
                <w:szCs w:val="24"/>
                <w:lang w:eastAsia="en-US"/>
              </w:rPr>
              <w:t xml:space="preserve">в </w:t>
            </w:r>
            <w:r w:rsidR="005819BB" w:rsidRPr="000160B0">
              <w:rPr>
                <w:rFonts w:eastAsia="Calibri"/>
                <w:sz w:val="24"/>
                <w:szCs w:val="24"/>
                <w:lang w:eastAsia="en-US"/>
              </w:rPr>
              <w:t>7</w:t>
            </w:r>
            <w:r w:rsidR="006F2CCD" w:rsidRPr="000160B0">
              <w:rPr>
                <w:rFonts w:eastAsia="Calibri"/>
                <w:sz w:val="24"/>
                <w:szCs w:val="24"/>
                <w:lang w:eastAsia="en-US"/>
              </w:rPr>
              <w:t xml:space="preserve"> семестре</w:t>
            </w:r>
          </w:p>
        </w:tc>
      </w:tr>
    </w:tbl>
    <w:p w:rsidR="00E919FB" w:rsidRPr="000160B0" w:rsidRDefault="00E919FB" w:rsidP="00A00A1F">
      <w:pPr>
        <w:widowControl/>
        <w:autoSpaceDE/>
        <w:autoSpaceDN/>
        <w:adjustRightInd/>
        <w:jc w:val="both"/>
        <w:rPr>
          <w:rFonts w:eastAsia="Calibri"/>
          <w:sz w:val="24"/>
          <w:szCs w:val="24"/>
          <w:lang w:eastAsia="en-US"/>
        </w:rPr>
      </w:pPr>
    </w:p>
    <w:p w:rsidR="00E919FB" w:rsidRPr="000160B0" w:rsidRDefault="00E919FB" w:rsidP="00A76E53">
      <w:pPr>
        <w:widowControl/>
        <w:autoSpaceDE/>
        <w:autoSpaceDN/>
        <w:adjustRightInd/>
        <w:ind w:firstLine="709"/>
        <w:jc w:val="both"/>
        <w:rPr>
          <w:rFonts w:eastAsia="Calibri"/>
          <w:sz w:val="24"/>
          <w:szCs w:val="24"/>
          <w:lang w:eastAsia="en-US"/>
        </w:rPr>
      </w:pPr>
    </w:p>
    <w:p w:rsidR="007F4B97" w:rsidRPr="000160B0" w:rsidRDefault="0047572F" w:rsidP="00A76E53">
      <w:pPr>
        <w:keepNext/>
        <w:ind w:firstLine="709"/>
        <w:jc w:val="both"/>
        <w:rPr>
          <w:rFonts w:eastAsia="Calibri"/>
          <w:b/>
          <w:sz w:val="24"/>
          <w:szCs w:val="24"/>
        </w:rPr>
      </w:pPr>
      <w:r w:rsidRPr="000160B0">
        <w:rPr>
          <w:b/>
          <w:sz w:val="24"/>
          <w:szCs w:val="24"/>
        </w:rPr>
        <w:t xml:space="preserve">5. </w:t>
      </w:r>
      <w:r w:rsidR="0047633A" w:rsidRPr="000160B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60B0" w:rsidRDefault="007F4B97" w:rsidP="00A76E53">
      <w:pPr>
        <w:keepNext/>
        <w:ind w:firstLine="709"/>
        <w:contextualSpacing/>
        <w:jc w:val="both"/>
        <w:rPr>
          <w:rFonts w:eastAsia="Calibri"/>
          <w:b/>
          <w:sz w:val="24"/>
          <w:szCs w:val="24"/>
        </w:rPr>
      </w:pPr>
    </w:p>
    <w:p w:rsidR="00114770" w:rsidRPr="000160B0" w:rsidRDefault="00114770" w:rsidP="00A76E53">
      <w:pPr>
        <w:tabs>
          <w:tab w:val="left" w:pos="900"/>
        </w:tabs>
        <w:ind w:firstLine="709"/>
        <w:jc w:val="both"/>
        <w:rPr>
          <w:b/>
          <w:sz w:val="24"/>
          <w:szCs w:val="24"/>
        </w:rPr>
      </w:pPr>
      <w:r w:rsidRPr="000160B0">
        <w:rPr>
          <w:b/>
          <w:sz w:val="24"/>
          <w:szCs w:val="24"/>
        </w:rPr>
        <w:t>5.1. Тематический план для очной формы обучения</w:t>
      </w:r>
    </w:p>
    <w:p w:rsidR="00114770" w:rsidRPr="000160B0"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5819BB" w:rsidRPr="000160B0" w:rsidTr="00EC18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Семестр 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819BB" w:rsidRPr="000160B0" w:rsidRDefault="005819BB" w:rsidP="00EC185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Пр</w:t>
            </w:r>
          </w:p>
        </w:tc>
        <w:tc>
          <w:tcPr>
            <w:tcW w:w="724"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СРС</w:t>
            </w:r>
          </w:p>
        </w:tc>
        <w:tc>
          <w:tcPr>
            <w:tcW w:w="736"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Всего</w:t>
            </w:r>
          </w:p>
        </w:tc>
      </w:tr>
      <w:tr w:rsidR="005819BB" w:rsidRPr="000160B0" w:rsidTr="00EC185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№1. 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20</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№2. 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26</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32</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2</w:t>
            </w:r>
          </w:p>
        </w:tc>
      </w:tr>
      <w:tr w:rsidR="005819BB" w:rsidRPr="000160B0" w:rsidTr="00EC185B">
        <w:trPr>
          <w:trHeight w:val="510"/>
          <w:jc w:val="center"/>
        </w:trPr>
        <w:tc>
          <w:tcPr>
            <w:tcW w:w="9980" w:type="dxa"/>
            <w:gridSpan w:val="7"/>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№3. 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28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w:t>
            </w:r>
            <w:r w:rsidRPr="000160B0">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Cs/>
                <w:sz w:val="22"/>
                <w:szCs w:val="22"/>
              </w:rPr>
            </w:pPr>
            <w:r>
              <w:rPr>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№4. 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0</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№5. 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C77697">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№6. 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sz w:val="22"/>
                <w:szCs w:val="22"/>
              </w:rPr>
            </w:pPr>
            <w:r>
              <w:rPr>
                <w:sz w:val="22"/>
                <w:szCs w:val="22"/>
              </w:rPr>
              <w:t>29</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39</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32</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A00A1F">
            <w:pPr>
              <w:widowControl/>
              <w:autoSpaceDE/>
              <w:autoSpaceDN/>
              <w:adjustRightInd/>
              <w:jc w:val="center"/>
              <w:rPr>
                <w:sz w:val="22"/>
                <w:szCs w:val="22"/>
              </w:rPr>
            </w:pPr>
            <w:r w:rsidRPr="000160B0">
              <w:rPr>
                <w:sz w:val="22"/>
                <w:szCs w:val="22"/>
              </w:rPr>
              <w:t>1</w:t>
            </w:r>
            <w:r w:rsidR="00A00A1F">
              <w:rPr>
                <w:sz w:val="22"/>
                <w:szCs w:val="22"/>
              </w:rPr>
              <w:t>05</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153</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C77697" w:rsidP="00EC185B">
            <w:pPr>
              <w:widowControl/>
              <w:autoSpaceDE/>
              <w:autoSpaceDN/>
              <w:adjustRightInd/>
              <w:jc w:val="center"/>
              <w:rPr>
                <w:bCs/>
                <w:sz w:val="22"/>
                <w:szCs w:val="22"/>
              </w:rPr>
            </w:pPr>
            <w:r>
              <w:rPr>
                <w:bCs/>
                <w:sz w:val="22"/>
                <w:szCs w:val="22"/>
              </w:rPr>
              <w:t>14</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180</w:t>
            </w:r>
          </w:p>
        </w:tc>
      </w:tr>
    </w:tbl>
    <w:p w:rsidR="00DA489D" w:rsidRPr="000160B0" w:rsidRDefault="00DA489D" w:rsidP="00DA489D">
      <w:pPr>
        <w:tabs>
          <w:tab w:val="left" w:pos="900"/>
        </w:tabs>
        <w:jc w:val="both"/>
        <w:rPr>
          <w:b/>
          <w:sz w:val="24"/>
          <w:szCs w:val="24"/>
        </w:rPr>
      </w:pPr>
    </w:p>
    <w:p w:rsidR="007F4B97" w:rsidRPr="000160B0" w:rsidRDefault="00114770" w:rsidP="00A76E53">
      <w:pPr>
        <w:tabs>
          <w:tab w:val="left" w:pos="900"/>
        </w:tabs>
        <w:ind w:firstLine="709"/>
        <w:jc w:val="both"/>
        <w:rPr>
          <w:b/>
          <w:sz w:val="24"/>
          <w:szCs w:val="24"/>
        </w:rPr>
      </w:pPr>
      <w:r w:rsidRPr="000160B0">
        <w:rPr>
          <w:b/>
          <w:sz w:val="24"/>
          <w:szCs w:val="24"/>
        </w:rPr>
        <w:t xml:space="preserve">5.2. </w:t>
      </w:r>
      <w:r w:rsidR="007F4B97" w:rsidRPr="000160B0">
        <w:rPr>
          <w:b/>
          <w:sz w:val="24"/>
          <w:szCs w:val="24"/>
        </w:rPr>
        <w:t xml:space="preserve">Тематический план для </w:t>
      </w:r>
      <w:r w:rsidR="00586FAD" w:rsidRPr="000160B0">
        <w:rPr>
          <w:b/>
          <w:sz w:val="24"/>
          <w:szCs w:val="24"/>
        </w:rPr>
        <w:t>за</w:t>
      </w:r>
      <w:r w:rsidR="007F4B97" w:rsidRPr="000160B0">
        <w:rPr>
          <w:b/>
          <w:sz w:val="24"/>
          <w:szCs w:val="24"/>
        </w:rPr>
        <w:t>очной формы обучения</w:t>
      </w:r>
    </w:p>
    <w:p w:rsidR="00AF61EB" w:rsidRPr="000160B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0160B0" w:rsidTr="00E919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6F2CCD" w:rsidP="005819BB">
            <w:pPr>
              <w:widowControl/>
              <w:autoSpaceDE/>
              <w:autoSpaceDN/>
              <w:adjustRightInd/>
              <w:jc w:val="both"/>
              <w:rPr>
                <w:b/>
                <w:bCs/>
                <w:sz w:val="22"/>
                <w:szCs w:val="22"/>
              </w:rPr>
            </w:pPr>
            <w:r w:rsidRPr="000160B0">
              <w:rPr>
                <w:b/>
                <w:bCs/>
                <w:sz w:val="22"/>
                <w:szCs w:val="22"/>
              </w:rPr>
              <w:t xml:space="preserve">Семестр </w:t>
            </w:r>
            <w:r w:rsidR="005819BB" w:rsidRPr="000160B0">
              <w:rPr>
                <w:b/>
                <w:bCs/>
                <w:sz w:val="22"/>
                <w:szCs w:val="22"/>
              </w:rPr>
              <w:t>7</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b/>
                <w:bCs/>
                <w:sz w:val="22"/>
                <w:szCs w:val="22"/>
              </w:rPr>
            </w:pPr>
            <w:r w:rsidRPr="000160B0">
              <w:rPr>
                <w:b/>
                <w:bCs/>
                <w:sz w:val="22"/>
                <w:szCs w:val="22"/>
              </w:rPr>
              <w:t>Всего</w:t>
            </w:r>
          </w:p>
        </w:tc>
      </w:tr>
      <w:tr w:rsidR="00E73F0C" w:rsidRPr="000160B0" w:rsidTr="00E919F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№1. </w:t>
            </w:r>
            <w:r w:rsidR="005819BB" w:rsidRPr="000160B0">
              <w:rPr>
                <w:sz w:val="22"/>
                <w:szCs w:val="22"/>
              </w:rPr>
              <w:t>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29</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№2. </w:t>
            </w:r>
            <w:r w:rsidR="005819BB" w:rsidRPr="000160B0">
              <w:rPr>
                <w:sz w:val="22"/>
                <w:szCs w:val="22"/>
              </w:rPr>
              <w:t>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2</w:t>
            </w:r>
          </w:p>
        </w:tc>
      </w:tr>
      <w:tr w:rsidR="00E73F0C" w:rsidRPr="000160B0" w:rsidTr="00E919FB">
        <w:trPr>
          <w:trHeight w:val="510"/>
          <w:jc w:val="center"/>
        </w:trPr>
        <w:tc>
          <w:tcPr>
            <w:tcW w:w="9980" w:type="dxa"/>
            <w:gridSpan w:val="7"/>
            <w:tcBorders>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№3. </w:t>
            </w:r>
            <w:r w:rsidR="005819BB" w:rsidRPr="000160B0">
              <w:rPr>
                <w:sz w:val="22"/>
                <w:szCs w:val="22"/>
              </w:rPr>
              <w:t>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№4. </w:t>
            </w:r>
            <w:r w:rsidR="005819BB" w:rsidRPr="000160B0">
              <w:rPr>
                <w:sz w:val="22"/>
                <w:szCs w:val="22"/>
              </w:rPr>
              <w:t>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5819BB">
            <w:pPr>
              <w:widowControl/>
              <w:autoSpaceDE/>
              <w:autoSpaceDN/>
              <w:adjustRightInd/>
              <w:jc w:val="center"/>
              <w:rPr>
                <w:sz w:val="22"/>
                <w:szCs w:val="22"/>
              </w:rPr>
            </w:pPr>
            <w:r w:rsidRPr="000160B0">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26</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№5. </w:t>
            </w:r>
            <w:r w:rsidR="005819BB" w:rsidRPr="000160B0">
              <w:rPr>
                <w:sz w:val="22"/>
                <w:szCs w:val="22"/>
              </w:rPr>
              <w:t>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№6. </w:t>
            </w:r>
            <w:r w:rsidR="005819BB" w:rsidRPr="000160B0">
              <w:rPr>
                <w:sz w:val="22"/>
                <w:szCs w:val="22"/>
              </w:rPr>
              <w:t>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1F26E0" w:rsidP="00E919FB">
            <w:pPr>
              <w:widowControl/>
              <w:autoSpaceDE/>
              <w:autoSpaceDN/>
              <w:adjustRightInd/>
              <w:jc w:val="center"/>
              <w:rPr>
                <w:sz w:val="22"/>
                <w:szCs w:val="22"/>
              </w:rPr>
            </w:pPr>
            <w:r w:rsidRPr="000160B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171</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4</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b/>
                <w:bCs/>
                <w:sz w:val="22"/>
                <w:szCs w:val="22"/>
              </w:rPr>
            </w:pPr>
            <w:r w:rsidRPr="000160B0">
              <w:rPr>
                <w:b/>
                <w:bCs/>
                <w:sz w:val="22"/>
                <w:szCs w:val="22"/>
              </w:rPr>
              <w:t>9</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180</w:t>
            </w:r>
          </w:p>
        </w:tc>
      </w:tr>
    </w:tbl>
    <w:p w:rsidR="00AF61EB" w:rsidRPr="000160B0" w:rsidRDefault="00AF61EB" w:rsidP="00AF61EB">
      <w:pPr>
        <w:tabs>
          <w:tab w:val="left" w:pos="900"/>
        </w:tabs>
        <w:jc w:val="both"/>
        <w:rPr>
          <w:b/>
          <w:sz w:val="24"/>
          <w:szCs w:val="24"/>
        </w:rPr>
      </w:pPr>
    </w:p>
    <w:p w:rsidR="000018BC" w:rsidRPr="00F843D4" w:rsidRDefault="000018BC" w:rsidP="000018BC">
      <w:pPr>
        <w:ind w:firstLine="709"/>
        <w:jc w:val="both"/>
        <w:rPr>
          <w:b/>
          <w:i/>
          <w:color w:val="000000"/>
        </w:rPr>
      </w:pPr>
      <w:r w:rsidRPr="00F843D4">
        <w:rPr>
          <w:b/>
          <w:i/>
          <w:color w:val="000000"/>
        </w:rPr>
        <w:t>* Примечания:</w:t>
      </w:r>
    </w:p>
    <w:p w:rsidR="000018BC" w:rsidRPr="00F843D4" w:rsidRDefault="000018BC" w:rsidP="000018BC">
      <w:pPr>
        <w:ind w:firstLine="709"/>
        <w:jc w:val="both"/>
        <w:rPr>
          <w:b/>
        </w:rPr>
      </w:pPr>
      <w:r w:rsidRPr="00F843D4">
        <w:rPr>
          <w:b/>
        </w:rPr>
        <w:t>Для обучающихся по индивидуальному учебному плану:</w:t>
      </w:r>
    </w:p>
    <w:p w:rsidR="00F843D4" w:rsidRPr="00F843D4" w:rsidRDefault="000018BC" w:rsidP="00F843D4">
      <w:pPr>
        <w:ind w:firstLine="709"/>
        <w:jc w:val="both"/>
      </w:pPr>
      <w:r w:rsidRPr="00F843D4">
        <w:t>При разработке образовательной программы высшего образования в части рабочей программы дисциплины «</w:t>
      </w:r>
      <w:r w:rsidR="00101FAA" w:rsidRPr="00F843D4">
        <w:rPr>
          <w:b/>
        </w:rPr>
        <w:t>Финансовый</w:t>
      </w:r>
      <w:r w:rsidRPr="00F843D4">
        <w:rPr>
          <w:b/>
        </w:rPr>
        <w:t xml:space="preserve"> менеджмент</w:t>
      </w:r>
      <w:r w:rsidRPr="00F843D4">
        <w:t xml:space="preserve">» </w:t>
      </w:r>
      <w:r w:rsidR="00F843D4" w:rsidRPr="00F843D4">
        <w:t xml:space="preserve">согласно требованиям </w:t>
      </w:r>
      <w:r w:rsidR="00F843D4" w:rsidRPr="00F843D4">
        <w:rPr>
          <w:b/>
        </w:rPr>
        <w:t>частей 3-5 статьи 13, статьи 30, пункта 3 части 1 статьи 34</w:t>
      </w:r>
      <w:r w:rsidR="00F843D4" w:rsidRPr="00F843D4">
        <w:t xml:space="preserve"> Федерального закона Российской Федерации </w:t>
      </w:r>
      <w:r w:rsidR="00F843D4" w:rsidRPr="00F843D4">
        <w:rPr>
          <w:b/>
        </w:rPr>
        <w:t>от 29.12.2012 № 273-ФЗ</w:t>
      </w:r>
      <w:r w:rsidR="00F843D4" w:rsidRPr="00F843D4">
        <w:t xml:space="preserve"> «Об образовании в Российской Федерации»; </w:t>
      </w:r>
      <w:r w:rsidR="00F843D4" w:rsidRPr="00F843D4">
        <w:rPr>
          <w:b/>
        </w:rPr>
        <w:t>пунктов 16, 38</w:t>
      </w:r>
      <w:r w:rsidR="00F843D4"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3D4" w:rsidRPr="00F843D4" w:rsidRDefault="00F843D4" w:rsidP="00F843D4">
      <w:pPr>
        <w:ind w:firstLine="709"/>
        <w:jc w:val="both"/>
        <w:rPr>
          <w:b/>
        </w:rPr>
      </w:pPr>
      <w:r w:rsidRPr="00F843D4">
        <w:rPr>
          <w:b/>
        </w:rPr>
        <w:t>б) Для обучающихся с ограниченными возможностями здоровья и инвалидов:</w:t>
      </w:r>
    </w:p>
    <w:p w:rsidR="00F843D4" w:rsidRPr="00F843D4" w:rsidRDefault="00F843D4" w:rsidP="00F843D4">
      <w:pPr>
        <w:ind w:firstLine="709"/>
        <w:jc w:val="both"/>
      </w:pPr>
      <w:r w:rsidRPr="00F843D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843D4">
        <w:rPr>
          <w:b/>
        </w:rPr>
        <w:t>статьи 79</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раздела III</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843D4">
        <w:rPr>
          <w:b/>
          <w:i/>
        </w:rPr>
        <w:t>при наличии факта зачисления таких обучающихся с учетом конкретных нозологий</w:t>
      </w:r>
      <w:r w:rsidRPr="00F843D4">
        <w:t>).</w:t>
      </w:r>
    </w:p>
    <w:p w:rsidR="00F843D4" w:rsidRPr="00F843D4" w:rsidRDefault="00F843D4" w:rsidP="00F843D4">
      <w:pPr>
        <w:ind w:firstLine="709"/>
        <w:jc w:val="both"/>
        <w:rPr>
          <w:b/>
        </w:rPr>
      </w:pPr>
      <w:r w:rsidRPr="00F843D4">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F843D4">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требованиями </w:t>
      </w:r>
      <w:r w:rsidRPr="00F843D4">
        <w:rPr>
          <w:b/>
        </w:rPr>
        <w:t xml:space="preserve">частей 3-5 статьи 13, статьи 30, пункта 3 части 1 статьи 34 </w:t>
      </w:r>
      <w:r w:rsidRPr="00F843D4">
        <w:t xml:space="preserve">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20</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843D4">
        <w:rPr>
          <w:b/>
        </w:rPr>
        <w:t>частью 5 статьи 5</w:t>
      </w:r>
      <w:r w:rsidRPr="00F843D4">
        <w:t xml:space="preserve"> Федерального закона </w:t>
      </w:r>
      <w:r w:rsidRPr="00F843D4">
        <w:rPr>
          <w:b/>
        </w:rPr>
        <w:t>от 05.05.2014 № 84-ФЗ</w:t>
      </w:r>
      <w:r w:rsidRPr="00F843D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43D4" w:rsidRPr="00F843D4" w:rsidRDefault="00F843D4" w:rsidP="00F843D4">
      <w:pPr>
        <w:ind w:firstLine="709"/>
        <w:jc w:val="both"/>
        <w:rPr>
          <w:b/>
        </w:rPr>
      </w:pPr>
      <w:r w:rsidRPr="00F843D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 </w:t>
      </w:r>
      <w:r w:rsidRPr="00F843D4">
        <w:rPr>
          <w:b/>
        </w:rPr>
        <w:t>пункта 9 части 1 статьи 33, части 3 статьи 34</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43</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018BC" w:rsidRPr="00F843D4" w:rsidRDefault="000018BC" w:rsidP="00F843D4">
      <w:pPr>
        <w:ind w:firstLine="709"/>
        <w:jc w:val="both"/>
        <w:rPr>
          <w:color w:val="000000"/>
        </w:rPr>
      </w:pPr>
    </w:p>
    <w:p w:rsidR="006F2CCD" w:rsidRPr="000160B0" w:rsidRDefault="006F2CCD" w:rsidP="00705FB5">
      <w:pPr>
        <w:tabs>
          <w:tab w:val="left" w:pos="900"/>
        </w:tabs>
        <w:jc w:val="both"/>
        <w:rPr>
          <w:b/>
          <w:sz w:val="24"/>
          <w:szCs w:val="24"/>
        </w:rPr>
      </w:pPr>
    </w:p>
    <w:p w:rsidR="003A71E4" w:rsidRPr="000160B0" w:rsidRDefault="007F4B97" w:rsidP="00705FB5">
      <w:pPr>
        <w:tabs>
          <w:tab w:val="left" w:pos="900"/>
        </w:tabs>
        <w:ind w:firstLine="709"/>
        <w:jc w:val="both"/>
        <w:rPr>
          <w:b/>
          <w:sz w:val="24"/>
          <w:szCs w:val="24"/>
        </w:rPr>
      </w:pPr>
      <w:r w:rsidRPr="000160B0">
        <w:rPr>
          <w:b/>
          <w:sz w:val="24"/>
          <w:szCs w:val="24"/>
        </w:rPr>
        <w:t>5.</w:t>
      </w:r>
      <w:r w:rsidR="00114770" w:rsidRPr="000160B0">
        <w:rPr>
          <w:b/>
          <w:sz w:val="24"/>
          <w:szCs w:val="24"/>
        </w:rPr>
        <w:t>3</w:t>
      </w:r>
      <w:r w:rsidRPr="000160B0">
        <w:rPr>
          <w:b/>
          <w:sz w:val="24"/>
          <w:szCs w:val="24"/>
        </w:rPr>
        <w:t xml:space="preserve"> Содержание дисциплины</w:t>
      </w:r>
    </w:p>
    <w:p w:rsidR="00F0599E" w:rsidRPr="000160B0" w:rsidRDefault="00F0599E" w:rsidP="00A76E53">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1. </w:t>
      </w:r>
      <w:r w:rsidR="00393541" w:rsidRPr="000160B0">
        <w:rPr>
          <w:b/>
          <w:sz w:val="24"/>
          <w:szCs w:val="24"/>
        </w:rPr>
        <w:t>Теоретические основы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Сущность, цель и задачи финансового менеджмента. Функции финансового менеджмента.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2. </w:t>
      </w:r>
      <w:r w:rsidR="00393541" w:rsidRPr="000160B0">
        <w:rPr>
          <w:b/>
          <w:sz w:val="24"/>
          <w:szCs w:val="24"/>
        </w:rPr>
        <w:t>Финансовая среда предпринимательства</w:t>
      </w:r>
    </w:p>
    <w:p w:rsidR="00393541" w:rsidRPr="000160B0" w:rsidRDefault="00393541" w:rsidP="00393541">
      <w:pPr>
        <w:tabs>
          <w:tab w:val="left" w:pos="900"/>
        </w:tabs>
        <w:ind w:firstLine="709"/>
        <w:jc w:val="both"/>
        <w:rPr>
          <w:sz w:val="24"/>
          <w:szCs w:val="24"/>
        </w:rPr>
      </w:pPr>
      <w:r w:rsidRPr="000160B0">
        <w:rPr>
          <w:sz w:val="24"/>
          <w:szCs w:val="24"/>
        </w:rPr>
        <w:t xml:space="preserve">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w:t>
      </w:r>
      <w:r w:rsidRPr="000160B0">
        <w:rPr>
          <w:sz w:val="24"/>
          <w:szCs w:val="24"/>
        </w:rPr>
        <w:lastRenderedPageBreak/>
        <w:t>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p w:rsidR="00393541" w:rsidRPr="000160B0"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3. </w:t>
      </w:r>
      <w:r w:rsidR="00393541" w:rsidRPr="000160B0">
        <w:rPr>
          <w:b/>
          <w:sz w:val="24"/>
          <w:szCs w:val="24"/>
        </w:rPr>
        <w:t>Управление прибылью предприятия</w:t>
      </w:r>
    </w:p>
    <w:p w:rsidR="00393541" w:rsidRPr="000160B0" w:rsidRDefault="0086356B" w:rsidP="00393541">
      <w:pPr>
        <w:tabs>
          <w:tab w:val="left" w:pos="900"/>
        </w:tabs>
        <w:ind w:firstLine="709"/>
        <w:jc w:val="both"/>
        <w:rPr>
          <w:sz w:val="24"/>
          <w:szCs w:val="24"/>
        </w:rPr>
      </w:pPr>
      <w:r w:rsidRPr="000160B0">
        <w:rPr>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p w:rsidR="0086356B" w:rsidRPr="000160B0" w:rsidRDefault="0086356B"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4. </w:t>
      </w:r>
      <w:r w:rsidR="00393541" w:rsidRPr="000160B0">
        <w:rPr>
          <w:b/>
          <w:sz w:val="24"/>
          <w:szCs w:val="24"/>
        </w:rPr>
        <w:t>Финансирование текущей деятельности предприятия</w:t>
      </w:r>
    </w:p>
    <w:p w:rsidR="00393541" w:rsidRPr="00CA21C2" w:rsidRDefault="00393541" w:rsidP="00393541">
      <w:pPr>
        <w:tabs>
          <w:tab w:val="left" w:pos="900"/>
        </w:tabs>
        <w:ind w:firstLine="709"/>
        <w:jc w:val="both"/>
        <w:rPr>
          <w:sz w:val="24"/>
          <w:szCs w:val="24"/>
        </w:rPr>
      </w:pPr>
      <w:r w:rsidRPr="000160B0">
        <w:rPr>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w:t>
      </w:r>
      <w:r w:rsidRPr="000160B0">
        <w:rPr>
          <w:b/>
          <w:sz w:val="24"/>
          <w:szCs w:val="24"/>
        </w:rPr>
        <w:t xml:space="preserve">, </w:t>
      </w:r>
      <w:r w:rsidRPr="00CA21C2">
        <w:rPr>
          <w:sz w:val="24"/>
          <w:szCs w:val="24"/>
        </w:rPr>
        <w:t>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p w:rsidR="00393541" w:rsidRPr="00CA21C2"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5. </w:t>
      </w:r>
      <w:r w:rsidR="00393541" w:rsidRPr="000160B0">
        <w:rPr>
          <w:b/>
          <w:sz w:val="24"/>
          <w:szCs w:val="24"/>
        </w:rPr>
        <w:t>Управление активами предприятия</w:t>
      </w:r>
    </w:p>
    <w:p w:rsidR="00393541" w:rsidRPr="000160B0" w:rsidRDefault="00393541" w:rsidP="00393541">
      <w:pPr>
        <w:tabs>
          <w:tab w:val="left" w:pos="900"/>
        </w:tabs>
        <w:ind w:firstLine="709"/>
        <w:jc w:val="both"/>
        <w:rPr>
          <w:sz w:val="24"/>
          <w:szCs w:val="24"/>
        </w:rPr>
      </w:pPr>
      <w:r w:rsidRPr="000160B0">
        <w:rPr>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6. </w:t>
      </w:r>
      <w:r w:rsidR="00393541" w:rsidRPr="000160B0">
        <w:rPr>
          <w:b/>
          <w:sz w:val="24"/>
          <w:szCs w:val="24"/>
        </w:rPr>
        <w:t>Финансовое планирование на предприятии</w:t>
      </w:r>
      <w:r w:rsidR="000363BC" w:rsidRPr="000160B0">
        <w:rPr>
          <w:b/>
          <w:sz w:val="24"/>
          <w:szCs w:val="24"/>
        </w:rPr>
        <w:t>.</w:t>
      </w:r>
    </w:p>
    <w:p w:rsidR="000363BC" w:rsidRPr="000160B0" w:rsidRDefault="0086356B" w:rsidP="000363BC">
      <w:pPr>
        <w:tabs>
          <w:tab w:val="left" w:pos="900"/>
        </w:tabs>
        <w:ind w:firstLine="709"/>
        <w:jc w:val="both"/>
        <w:rPr>
          <w:sz w:val="24"/>
          <w:szCs w:val="24"/>
        </w:rPr>
      </w:pPr>
      <w:r w:rsidRPr="000160B0">
        <w:rPr>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p w:rsidR="000363BC" w:rsidRPr="000160B0" w:rsidRDefault="000363BC" w:rsidP="000363BC">
      <w:pPr>
        <w:tabs>
          <w:tab w:val="left" w:pos="900"/>
        </w:tabs>
        <w:ind w:firstLine="709"/>
        <w:jc w:val="both"/>
        <w:rPr>
          <w:b/>
          <w:sz w:val="24"/>
          <w:szCs w:val="24"/>
        </w:rPr>
      </w:pPr>
    </w:p>
    <w:p w:rsidR="003A71E4" w:rsidRPr="00F843D4" w:rsidRDefault="00F803A3" w:rsidP="000363BC">
      <w:pPr>
        <w:tabs>
          <w:tab w:val="left" w:pos="900"/>
        </w:tabs>
        <w:ind w:firstLine="709"/>
        <w:jc w:val="both"/>
        <w:rPr>
          <w:b/>
          <w:sz w:val="24"/>
          <w:szCs w:val="24"/>
        </w:rPr>
      </w:pPr>
      <w:r w:rsidRPr="00F843D4">
        <w:rPr>
          <w:b/>
          <w:sz w:val="24"/>
          <w:szCs w:val="24"/>
        </w:rPr>
        <w:t>6. Перечень учебно-методического обеспечения для самостоятельной работы обучающихся по дисциплине</w:t>
      </w:r>
    </w:p>
    <w:p w:rsidR="003A57B5" w:rsidRPr="00F843D4" w:rsidRDefault="003A57B5" w:rsidP="007B73F2">
      <w:pPr>
        <w:pStyle w:val="a4"/>
        <w:numPr>
          <w:ilvl w:val="0"/>
          <w:numId w:val="6"/>
        </w:numPr>
        <w:tabs>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 xml:space="preserve">Методические </w:t>
      </w:r>
      <w:r w:rsidR="00F0599E" w:rsidRPr="00F843D4">
        <w:rPr>
          <w:rFonts w:ascii="Times New Roman" w:hAnsi="Times New Roman"/>
          <w:sz w:val="24"/>
          <w:szCs w:val="24"/>
        </w:rPr>
        <w:t>указания для</w:t>
      </w:r>
      <w:r w:rsidRPr="00F843D4">
        <w:rPr>
          <w:rFonts w:ascii="Times New Roman" w:hAnsi="Times New Roman"/>
          <w:sz w:val="24"/>
          <w:szCs w:val="24"/>
        </w:rPr>
        <w:t xml:space="preserve"> обучающихся по освоению дисциплины «</w:t>
      </w:r>
      <w:r w:rsidR="0086356B" w:rsidRPr="00F843D4">
        <w:rPr>
          <w:rFonts w:ascii="Times New Roman" w:hAnsi="Times New Roman"/>
          <w:sz w:val="24"/>
          <w:szCs w:val="24"/>
        </w:rPr>
        <w:t>Финансовый ме</w:t>
      </w:r>
      <w:r w:rsidR="00F0599E" w:rsidRPr="00F843D4">
        <w:rPr>
          <w:rFonts w:ascii="Times New Roman" w:hAnsi="Times New Roman"/>
          <w:sz w:val="24"/>
          <w:szCs w:val="24"/>
        </w:rPr>
        <w:t>неджмент</w:t>
      </w:r>
      <w:r w:rsidRPr="00F843D4">
        <w:rPr>
          <w:rFonts w:ascii="Times New Roman" w:hAnsi="Times New Roman"/>
          <w:sz w:val="24"/>
          <w:szCs w:val="24"/>
        </w:rPr>
        <w:t>»/</w:t>
      </w:r>
      <w:r w:rsidR="00516F43" w:rsidRPr="00F843D4">
        <w:rPr>
          <w:rFonts w:ascii="Times New Roman" w:hAnsi="Times New Roman"/>
          <w:sz w:val="24"/>
          <w:szCs w:val="24"/>
        </w:rPr>
        <w:t xml:space="preserve"> </w:t>
      </w:r>
      <w:r w:rsidR="00161E4D">
        <w:rPr>
          <w:rFonts w:ascii="Times New Roman" w:hAnsi="Times New Roman"/>
          <w:sz w:val="24"/>
          <w:szCs w:val="24"/>
        </w:rPr>
        <w:t>Г.И. Малышенко</w:t>
      </w:r>
      <w:r w:rsidRPr="00F843D4">
        <w:rPr>
          <w:rFonts w:ascii="Times New Roman" w:hAnsi="Times New Roman"/>
          <w:sz w:val="24"/>
          <w:szCs w:val="24"/>
        </w:rPr>
        <w:t xml:space="preserve">. </w:t>
      </w:r>
      <w:r w:rsidR="00920199" w:rsidRPr="00F843D4">
        <w:rPr>
          <w:rFonts w:ascii="Times New Roman" w:hAnsi="Times New Roman"/>
          <w:sz w:val="24"/>
          <w:szCs w:val="24"/>
        </w:rPr>
        <w:t xml:space="preserve">– Омск: </w:t>
      </w:r>
      <w:r w:rsidRPr="00F843D4">
        <w:rPr>
          <w:rFonts w:ascii="Times New Roman" w:hAnsi="Times New Roman"/>
          <w:sz w:val="24"/>
          <w:szCs w:val="24"/>
        </w:rPr>
        <w:t>Изд-во Омской гуманитарной академии, 20</w:t>
      </w:r>
      <w:r w:rsidR="00161E4D">
        <w:rPr>
          <w:rFonts w:ascii="Times New Roman" w:hAnsi="Times New Roman"/>
          <w:sz w:val="24"/>
          <w:szCs w:val="24"/>
        </w:rPr>
        <w:t>20</w:t>
      </w:r>
      <w:r w:rsidR="00920199" w:rsidRPr="00F843D4">
        <w:rPr>
          <w:rFonts w:ascii="Times New Roman" w:hAnsi="Times New Roman"/>
          <w:sz w:val="24"/>
          <w:szCs w:val="24"/>
        </w:rPr>
        <w:t xml:space="preserve">. </w:t>
      </w:r>
      <w:r w:rsidR="00F0599E" w:rsidRPr="00F843D4">
        <w:rPr>
          <w:rFonts w:ascii="Times New Roman" w:hAnsi="Times New Roman"/>
          <w:sz w:val="24"/>
          <w:szCs w:val="24"/>
        </w:rPr>
        <w:t xml:space="preserve"> </w:t>
      </w:r>
    </w:p>
    <w:p w:rsidR="00FE2544" w:rsidRPr="00F843D4" w:rsidRDefault="00FE2544" w:rsidP="007B73F2">
      <w:pPr>
        <w:pStyle w:val="a4"/>
        <w:numPr>
          <w:ilvl w:val="0"/>
          <w:numId w:val="6"/>
        </w:numPr>
        <w:tabs>
          <w:tab w:val="left" w:pos="284"/>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F843D4">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FE2544" w:rsidRPr="00F843D4" w:rsidRDefault="00FE2544" w:rsidP="007B73F2">
      <w:pPr>
        <w:pStyle w:val="a4"/>
        <w:numPr>
          <w:ilvl w:val="0"/>
          <w:numId w:val="6"/>
        </w:numPr>
        <w:tabs>
          <w:tab w:val="left" w:pos="284"/>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2544" w:rsidRPr="00F843D4" w:rsidRDefault="00FE2544" w:rsidP="007B73F2">
      <w:pPr>
        <w:pStyle w:val="a4"/>
        <w:numPr>
          <w:ilvl w:val="0"/>
          <w:numId w:val="6"/>
        </w:numPr>
        <w:tabs>
          <w:tab w:val="left" w:pos="284"/>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160B0" w:rsidRDefault="007865CB" w:rsidP="00705FB5">
      <w:pPr>
        <w:jc w:val="both"/>
        <w:rPr>
          <w:rFonts w:eastAsia="Calibri"/>
          <w:b/>
          <w:sz w:val="24"/>
          <w:szCs w:val="24"/>
        </w:rPr>
      </w:pPr>
    </w:p>
    <w:p w:rsidR="00785842" w:rsidRPr="002E22A9" w:rsidRDefault="00F843D4" w:rsidP="00705FB5">
      <w:pPr>
        <w:ind w:firstLine="709"/>
        <w:jc w:val="both"/>
        <w:rPr>
          <w:b/>
          <w:sz w:val="24"/>
          <w:szCs w:val="24"/>
        </w:rPr>
      </w:pPr>
      <w:r w:rsidRPr="002E22A9">
        <w:rPr>
          <w:b/>
          <w:sz w:val="24"/>
          <w:szCs w:val="24"/>
        </w:rPr>
        <w:t>7</w:t>
      </w:r>
      <w:r w:rsidR="007F4B97" w:rsidRPr="002E22A9">
        <w:rPr>
          <w:b/>
          <w:sz w:val="24"/>
          <w:szCs w:val="24"/>
        </w:rPr>
        <w:t>.</w:t>
      </w:r>
      <w:r w:rsidR="007865CB" w:rsidRPr="002E22A9">
        <w:rPr>
          <w:b/>
          <w:sz w:val="24"/>
          <w:szCs w:val="24"/>
        </w:rPr>
        <w:t xml:space="preserve"> </w:t>
      </w:r>
      <w:r w:rsidR="00785842" w:rsidRPr="002E22A9">
        <w:rPr>
          <w:b/>
          <w:sz w:val="24"/>
          <w:szCs w:val="24"/>
        </w:rPr>
        <w:t>Перечень основной и дополнительной учебной литературы, необходимой для освоения дисциплины</w:t>
      </w:r>
    </w:p>
    <w:p w:rsidR="00705814" w:rsidRPr="002E22A9" w:rsidRDefault="00705814" w:rsidP="00F843D4">
      <w:pPr>
        <w:widowControl/>
        <w:tabs>
          <w:tab w:val="left" w:pos="406"/>
        </w:tabs>
        <w:autoSpaceDE/>
        <w:autoSpaceDN/>
        <w:adjustRightInd/>
        <w:ind w:firstLine="709"/>
        <w:jc w:val="center"/>
        <w:rPr>
          <w:b/>
          <w:bCs/>
          <w:i/>
          <w:sz w:val="24"/>
          <w:szCs w:val="24"/>
        </w:rPr>
      </w:pPr>
      <w:r w:rsidRPr="002E22A9">
        <w:rPr>
          <w:b/>
          <w:bCs/>
          <w:sz w:val="24"/>
          <w:szCs w:val="24"/>
        </w:rPr>
        <w:t>Основная</w:t>
      </w:r>
      <w:r w:rsidR="00705FB5" w:rsidRPr="002E22A9">
        <w:rPr>
          <w:b/>
          <w:bCs/>
          <w:i/>
          <w:sz w:val="24"/>
          <w:szCs w:val="24"/>
        </w:rPr>
        <w:t>:</w:t>
      </w:r>
    </w:p>
    <w:p w:rsidR="0086356B" w:rsidRPr="002E22A9" w:rsidRDefault="0086356B" w:rsidP="007B73F2">
      <w:pPr>
        <w:numPr>
          <w:ilvl w:val="0"/>
          <w:numId w:val="7"/>
        </w:numPr>
        <w:tabs>
          <w:tab w:val="clear" w:pos="487"/>
          <w:tab w:val="num" w:pos="0"/>
          <w:tab w:val="left" w:pos="426"/>
        </w:tabs>
        <w:ind w:left="0" w:right="162" w:firstLine="851"/>
        <w:jc w:val="both"/>
        <w:rPr>
          <w:sz w:val="24"/>
          <w:szCs w:val="24"/>
        </w:rPr>
      </w:pPr>
      <w:r w:rsidRPr="002E22A9">
        <w:rPr>
          <w:sz w:val="24"/>
          <w:szCs w:val="24"/>
        </w:rPr>
        <w:t xml:space="preserve">Иванов И.В. Финансовый менеджмент. Стоимостной подход [Электронный ресурс]: учебное пособие/ Иванов И.В., Баранов В.В.— Электрон. текстовые данные.— М.: Альпина Паблишер, Альпина Бизнес Букс, 2016.— 502 c.— Режим доступа: </w:t>
      </w:r>
      <w:hyperlink r:id="rId9" w:history="1">
        <w:r w:rsidR="00B9513B">
          <w:rPr>
            <w:rStyle w:val="a7"/>
            <w:sz w:val="24"/>
            <w:szCs w:val="24"/>
          </w:rPr>
          <w:t>http://www.iprbookshop.ru/41493</w:t>
        </w:r>
      </w:hyperlink>
      <w:r w:rsidR="007F429A" w:rsidRPr="002E22A9">
        <w:rPr>
          <w:sz w:val="24"/>
          <w:szCs w:val="24"/>
        </w:rPr>
        <w:t xml:space="preserve"> </w:t>
      </w:r>
      <w:r w:rsidRPr="002E22A9">
        <w:rPr>
          <w:sz w:val="24"/>
          <w:szCs w:val="24"/>
        </w:rPr>
        <w:t xml:space="preserve"> </w:t>
      </w:r>
    </w:p>
    <w:p w:rsidR="00E22058" w:rsidRPr="002E22A9" w:rsidRDefault="00E22058" w:rsidP="007B73F2">
      <w:pPr>
        <w:numPr>
          <w:ilvl w:val="0"/>
          <w:numId w:val="7"/>
        </w:numPr>
        <w:tabs>
          <w:tab w:val="clear" w:pos="487"/>
          <w:tab w:val="num" w:pos="0"/>
          <w:tab w:val="left" w:pos="426"/>
        </w:tabs>
        <w:ind w:left="0" w:right="162" w:firstLine="851"/>
        <w:jc w:val="both"/>
        <w:rPr>
          <w:sz w:val="24"/>
          <w:szCs w:val="24"/>
        </w:rPr>
      </w:pPr>
      <w:r w:rsidRPr="002E22A9">
        <w:rPr>
          <w:sz w:val="24"/>
          <w:szCs w:val="24"/>
        </w:rPr>
        <w:t xml:space="preserve">Игошина Н.В. Инвестиции. Организация, управление, финансирование (3-е издание) [Электронный ресурс]: учебник для студентов вузов, обучающихся по специальностям 060000 экономики и управления/ Игошин Н.В.— Электрон. текстовые данные.— М.: ЮНИТИ-ДАНА, 2015.— 449 c.— Режим доступа: </w:t>
      </w:r>
      <w:hyperlink r:id="rId10" w:history="1">
        <w:r w:rsidR="00B9513B">
          <w:rPr>
            <w:rStyle w:val="a7"/>
            <w:sz w:val="24"/>
            <w:szCs w:val="24"/>
          </w:rPr>
          <w:t>http://www.iprbookshop.ru/52472</w:t>
        </w:r>
      </w:hyperlink>
      <w:r w:rsidR="00F843D4" w:rsidRPr="002E22A9">
        <w:rPr>
          <w:sz w:val="24"/>
          <w:szCs w:val="24"/>
        </w:rPr>
        <w:t xml:space="preserve"> </w:t>
      </w:r>
    </w:p>
    <w:p w:rsidR="00F0599E" w:rsidRPr="002E22A9" w:rsidRDefault="00F0599E" w:rsidP="007B73F2">
      <w:pPr>
        <w:ind w:left="127" w:right="162" w:firstLine="851"/>
        <w:jc w:val="both"/>
        <w:rPr>
          <w:sz w:val="24"/>
          <w:szCs w:val="24"/>
        </w:rPr>
      </w:pPr>
    </w:p>
    <w:p w:rsidR="00F0599E" w:rsidRPr="002E22A9" w:rsidRDefault="00F0599E" w:rsidP="007B73F2">
      <w:pPr>
        <w:ind w:left="127" w:right="162" w:firstLine="851"/>
        <w:jc w:val="center"/>
        <w:rPr>
          <w:b/>
          <w:i/>
          <w:caps/>
          <w:sz w:val="24"/>
          <w:szCs w:val="24"/>
        </w:rPr>
      </w:pPr>
      <w:r w:rsidRPr="002E22A9">
        <w:rPr>
          <w:b/>
          <w:sz w:val="24"/>
          <w:szCs w:val="24"/>
        </w:rPr>
        <w:t>Дополнительная</w:t>
      </w:r>
      <w:r w:rsidRPr="002E22A9">
        <w:rPr>
          <w:b/>
          <w:i/>
          <w:sz w:val="24"/>
          <w:szCs w:val="24"/>
        </w:rPr>
        <w:t>:</w:t>
      </w:r>
    </w:p>
    <w:p w:rsidR="0086356B" w:rsidRPr="002E22A9" w:rsidRDefault="0086356B" w:rsidP="007B73F2">
      <w:pPr>
        <w:numPr>
          <w:ilvl w:val="0"/>
          <w:numId w:val="8"/>
        </w:numPr>
        <w:tabs>
          <w:tab w:val="num" w:pos="0"/>
          <w:tab w:val="left" w:pos="426"/>
        </w:tabs>
        <w:ind w:left="0" w:firstLine="851"/>
        <w:jc w:val="both"/>
        <w:rPr>
          <w:sz w:val="24"/>
          <w:szCs w:val="24"/>
        </w:rPr>
      </w:pPr>
      <w:r w:rsidRPr="002E22A9">
        <w:rPr>
          <w:sz w:val="24"/>
          <w:szCs w:val="24"/>
        </w:rPr>
        <w:t xml:space="preserve">Герасименко А. Финансовый менеджмент - это просто [Электронный ресурс]: базовый курс для руководителей и начинающих специалистов/ Герасименко А.— Электрон. текстовые данные.— М.: Альпина Паблишер, 2016.— 481 c.— Режим доступа: </w:t>
      </w:r>
      <w:hyperlink r:id="rId11" w:history="1">
        <w:r w:rsidR="00B9513B">
          <w:rPr>
            <w:rStyle w:val="a7"/>
            <w:sz w:val="24"/>
            <w:szCs w:val="24"/>
          </w:rPr>
          <w:t>http://www.iprbookshop.ru/41491</w:t>
        </w:r>
      </w:hyperlink>
      <w:r w:rsidR="00F843D4" w:rsidRPr="002E22A9">
        <w:rPr>
          <w:sz w:val="24"/>
          <w:szCs w:val="24"/>
        </w:rPr>
        <w:t xml:space="preserve"> </w:t>
      </w:r>
      <w:r w:rsidRPr="002E22A9">
        <w:rPr>
          <w:sz w:val="24"/>
          <w:szCs w:val="24"/>
        </w:rPr>
        <w:t xml:space="preserve"> </w:t>
      </w:r>
      <w:r w:rsidR="00F843D4" w:rsidRPr="002E22A9">
        <w:rPr>
          <w:sz w:val="24"/>
          <w:szCs w:val="24"/>
        </w:rPr>
        <w:t xml:space="preserve"> </w:t>
      </w:r>
    </w:p>
    <w:p w:rsidR="0086356B" w:rsidRPr="002E22A9" w:rsidRDefault="0086356B" w:rsidP="007B73F2">
      <w:pPr>
        <w:numPr>
          <w:ilvl w:val="0"/>
          <w:numId w:val="8"/>
        </w:numPr>
        <w:tabs>
          <w:tab w:val="num" w:pos="0"/>
          <w:tab w:val="left" w:pos="426"/>
        </w:tabs>
        <w:ind w:left="0" w:firstLine="851"/>
        <w:jc w:val="both"/>
        <w:rPr>
          <w:sz w:val="24"/>
          <w:szCs w:val="24"/>
        </w:rPr>
      </w:pPr>
      <w:r w:rsidRPr="002E22A9">
        <w:rPr>
          <w:sz w:val="24"/>
          <w:szCs w:val="24"/>
        </w:rPr>
        <w:t xml:space="preserve">Питер Этрилл Финансовый менеджмент и управленческий учет для руководителей и бизнесменов [Электронный ресурс]/ Питер Этрилл, Эдди Маклейни— Электрон. текстовые данные.— М.: Альпина Паблишер, 2017.— 648 c.— Режим доступа: </w:t>
      </w:r>
      <w:hyperlink r:id="rId12" w:history="1">
        <w:r w:rsidR="00B9513B">
          <w:rPr>
            <w:rStyle w:val="a7"/>
            <w:sz w:val="24"/>
            <w:szCs w:val="24"/>
          </w:rPr>
          <w:t>http://www.iprbookshop.ru/58567</w:t>
        </w:r>
      </w:hyperlink>
      <w:r w:rsidR="00F843D4" w:rsidRPr="002E22A9">
        <w:rPr>
          <w:sz w:val="24"/>
          <w:szCs w:val="24"/>
        </w:rPr>
        <w:t xml:space="preserve"> </w:t>
      </w:r>
    </w:p>
    <w:p w:rsidR="0086356B" w:rsidRPr="002E22A9" w:rsidRDefault="0086356B" w:rsidP="007B73F2">
      <w:pPr>
        <w:numPr>
          <w:ilvl w:val="0"/>
          <w:numId w:val="8"/>
        </w:numPr>
        <w:tabs>
          <w:tab w:val="num" w:pos="0"/>
          <w:tab w:val="left" w:pos="426"/>
        </w:tabs>
        <w:ind w:left="0" w:firstLine="851"/>
        <w:jc w:val="both"/>
        <w:rPr>
          <w:sz w:val="24"/>
          <w:szCs w:val="24"/>
        </w:rPr>
      </w:pPr>
      <w:r w:rsidRPr="002E22A9">
        <w:rPr>
          <w:sz w:val="24"/>
          <w:szCs w:val="24"/>
        </w:rPr>
        <w:t xml:space="preserve">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w:t>
      </w:r>
      <w:hyperlink r:id="rId13" w:history="1">
        <w:r w:rsidR="00B9513B">
          <w:rPr>
            <w:rStyle w:val="a7"/>
            <w:sz w:val="24"/>
            <w:szCs w:val="24"/>
          </w:rPr>
          <w:t>http://www.iprbookshop.ru/34529</w:t>
        </w:r>
      </w:hyperlink>
      <w:r w:rsidR="007F429A" w:rsidRPr="002E22A9">
        <w:rPr>
          <w:sz w:val="24"/>
          <w:szCs w:val="24"/>
        </w:rPr>
        <w:t xml:space="preserve"> </w:t>
      </w:r>
    </w:p>
    <w:p w:rsidR="0086356B" w:rsidRPr="002E22A9" w:rsidRDefault="0086356B" w:rsidP="007B73F2">
      <w:pPr>
        <w:numPr>
          <w:ilvl w:val="0"/>
          <w:numId w:val="8"/>
        </w:numPr>
        <w:tabs>
          <w:tab w:val="num" w:pos="0"/>
          <w:tab w:val="left" w:pos="426"/>
        </w:tabs>
        <w:ind w:left="0" w:firstLine="851"/>
        <w:jc w:val="both"/>
        <w:rPr>
          <w:sz w:val="24"/>
          <w:szCs w:val="24"/>
        </w:rPr>
      </w:pPr>
      <w:r w:rsidRPr="002E22A9">
        <w:rPr>
          <w:sz w:val="24"/>
          <w:szCs w:val="24"/>
        </w:rPr>
        <w:t xml:space="preserve">Яковлева И.В. Организация финансовой работы на предприятии [Электронный ресурс]: учебное пособие/ Яковлева И.В.— Электрон. текстовые данные.— Оренбург: Оренбургский государственный университет, ЭБС АСВ, 2016.— 147 c.— Режим доступа: </w:t>
      </w:r>
      <w:hyperlink r:id="rId14" w:history="1">
        <w:r w:rsidR="00B9513B">
          <w:rPr>
            <w:rStyle w:val="a7"/>
            <w:sz w:val="24"/>
            <w:szCs w:val="24"/>
          </w:rPr>
          <w:t>http://www.iprbookshop.ru/61384</w:t>
        </w:r>
      </w:hyperlink>
      <w:r w:rsidR="00F843D4" w:rsidRPr="002E22A9">
        <w:rPr>
          <w:sz w:val="24"/>
          <w:szCs w:val="24"/>
        </w:rPr>
        <w:t xml:space="preserve"> </w:t>
      </w:r>
    </w:p>
    <w:p w:rsidR="007F4B97" w:rsidRPr="000160B0" w:rsidRDefault="007F4B97" w:rsidP="00705FB5">
      <w:pPr>
        <w:keepNext/>
        <w:widowControl/>
        <w:tabs>
          <w:tab w:val="left" w:pos="708"/>
        </w:tabs>
        <w:autoSpaceDE/>
        <w:adjustRightInd/>
        <w:jc w:val="both"/>
        <w:rPr>
          <w:i/>
          <w:sz w:val="22"/>
          <w:szCs w:val="22"/>
        </w:rPr>
      </w:pPr>
    </w:p>
    <w:p w:rsidR="00777B09" w:rsidRPr="000160B0" w:rsidRDefault="00F843D4" w:rsidP="00705FB5">
      <w:pPr>
        <w:ind w:firstLine="709"/>
        <w:jc w:val="both"/>
        <w:rPr>
          <w:b/>
          <w:sz w:val="24"/>
          <w:szCs w:val="24"/>
        </w:rPr>
      </w:pPr>
      <w:r>
        <w:rPr>
          <w:b/>
          <w:sz w:val="24"/>
          <w:szCs w:val="24"/>
        </w:rPr>
        <w:t>8</w:t>
      </w:r>
      <w:r w:rsidR="007F4B97" w:rsidRPr="000160B0">
        <w:rPr>
          <w:b/>
          <w:sz w:val="24"/>
          <w:szCs w:val="24"/>
        </w:rPr>
        <w:t>.</w:t>
      </w:r>
      <w:r w:rsidR="00777B09" w:rsidRPr="000160B0">
        <w:rPr>
          <w:b/>
          <w:sz w:val="24"/>
          <w:szCs w:val="24"/>
        </w:rPr>
        <w:t xml:space="preserve"> </w:t>
      </w:r>
      <w:r w:rsidR="007F4B97" w:rsidRPr="000160B0">
        <w:rPr>
          <w:b/>
          <w:sz w:val="24"/>
          <w:szCs w:val="24"/>
        </w:rPr>
        <w:t>Перечень ресурсов информационно-телекоммуникационной сети «Интернет», необходимых для освоения дисциплины</w:t>
      </w:r>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ЭБС </w:t>
      </w:r>
      <w:r w:rsidRPr="000160B0">
        <w:rPr>
          <w:rFonts w:ascii="Times New Roman" w:hAnsi="Times New Roman"/>
          <w:sz w:val="24"/>
          <w:szCs w:val="24"/>
          <w:lang w:val="en-US"/>
        </w:rPr>
        <w:t>IPRBooks</w:t>
      </w:r>
      <w:r w:rsidRPr="000160B0">
        <w:rPr>
          <w:rFonts w:ascii="Times New Roman" w:hAnsi="Times New Roman"/>
          <w:sz w:val="24"/>
          <w:szCs w:val="24"/>
        </w:rPr>
        <w:t xml:space="preserve">  Режим доступа: </w:t>
      </w:r>
      <w:hyperlink r:id="rId15" w:history="1">
        <w:r w:rsidR="00B9513B">
          <w:rPr>
            <w:rStyle w:val="a7"/>
            <w:rFonts w:ascii="Times New Roman" w:hAnsi="Times New Roman"/>
            <w:sz w:val="24"/>
            <w:szCs w:val="24"/>
          </w:rPr>
          <w:t>http://www.iprbookshop.ru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ЭБС издательства «Юрайт» Режим доступа: </w:t>
      </w:r>
      <w:hyperlink r:id="rId16" w:history="1">
        <w:r w:rsidR="00B9513B">
          <w:rPr>
            <w:rStyle w:val="a7"/>
            <w:rFonts w:ascii="Times New Roman" w:hAnsi="Times New Roman"/>
            <w:sz w:val="24"/>
            <w:szCs w:val="24"/>
          </w:rPr>
          <w:t>http://biblio-online.ru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Единое окно доступа к образовательным ресурсам. Режим доступа: </w:t>
      </w:r>
      <w:hyperlink r:id="rId17" w:history="1">
        <w:r w:rsidR="00B9513B">
          <w:rPr>
            <w:rStyle w:val="a7"/>
            <w:rFonts w:ascii="Times New Roman" w:hAnsi="Times New Roman"/>
            <w:sz w:val="24"/>
            <w:szCs w:val="24"/>
          </w:rPr>
          <w:t>http://window.edu.ru/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Научная электронная библиотека e-library.ru Режим доступа: </w:t>
      </w:r>
      <w:hyperlink r:id="rId18" w:history="1">
        <w:r w:rsidR="00B9513B">
          <w:rPr>
            <w:rStyle w:val="a7"/>
            <w:rFonts w:ascii="Times New Roman" w:hAnsi="Times New Roman"/>
            <w:sz w:val="24"/>
            <w:szCs w:val="24"/>
          </w:rPr>
          <w:t>http://elibrary.ru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Ресурсы издательства Elsevier Режим доступа:  </w:t>
      </w:r>
      <w:hyperlink r:id="rId19" w:history="1">
        <w:r w:rsidR="00B9513B">
          <w:rPr>
            <w:rStyle w:val="a7"/>
            <w:rFonts w:ascii="Times New Roman" w:hAnsi="Times New Roman"/>
            <w:sz w:val="24"/>
            <w:szCs w:val="24"/>
          </w:rPr>
          <w:t>http://www.sciencedirect.com</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lastRenderedPageBreak/>
        <w:t xml:space="preserve">Федеральный портал «Российское образование» Режим доступа:  </w:t>
      </w:r>
      <w:hyperlink r:id="rId20" w:history="1">
        <w:r w:rsidR="003059EA">
          <w:rPr>
            <w:rStyle w:val="a7"/>
            <w:rFonts w:ascii="Times New Roman" w:hAnsi="Times New Roman"/>
            <w:sz w:val="24"/>
            <w:szCs w:val="24"/>
          </w:rPr>
          <w:t>www.edu.ru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Журналы Кембриджского университета Режим доступа: </w:t>
      </w:r>
      <w:hyperlink r:id="rId21" w:history="1">
        <w:r w:rsidR="00B9513B">
          <w:rPr>
            <w:rStyle w:val="a7"/>
            <w:rFonts w:ascii="Times New Roman" w:hAnsi="Times New Roman"/>
            <w:sz w:val="24"/>
            <w:szCs w:val="24"/>
          </w:rPr>
          <w:t>http://journals.cambridge.org</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Журналы Оксфордского университета Режим доступа:  </w:t>
      </w:r>
      <w:hyperlink r:id="rId22" w:history="1">
        <w:r w:rsidR="00B9513B">
          <w:rPr>
            <w:rStyle w:val="a7"/>
            <w:rFonts w:ascii="Times New Roman" w:hAnsi="Times New Roman"/>
            <w:sz w:val="24"/>
            <w:szCs w:val="24"/>
          </w:rPr>
          <w:t>http://www.oxfordjoumals.org</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Словари и энциклопедии на Академике Режим доступа: </w:t>
      </w:r>
      <w:hyperlink r:id="rId23" w:history="1">
        <w:r w:rsidR="00B9513B">
          <w:rPr>
            <w:rStyle w:val="a7"/>
            <w:rFonts w:ascii="Times New Roman" w:hAnsi="Times New Roman"/>
            <w:sz w:val="24"/>
            <w:szCs w:val="24"/>
          </w:rPr>
          <w:t>http://dic.academic.ru/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B9513B">
          <w:rPr>
            <w:rStyle w:val="a7"/>
            <w:rFonts w:ascii="Times New Roman" w:hAnsi="Times New Roman"/>
            <w:sz w:val="24"/>
            <w:szCs w:val="24"/>
          </w:rPr>
          <w:t>http://www.benran.ru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Госкомстата РФ. Режим доступа: </w:t>
      </w:r>
      <w:hyperlink r:id="rId25" w:history="1">
        <w:r w:rsidR="00B9513B">
          <w:rPr>
            <w:rStyle w:val="a7"/>
            <w:rFonts w:ascii="Times New Roman" w:hAnsi="Times New Roman"/>
            <w:sz w:val="24"/>
            <w:szCs w:val="24"/>
          </w:rPr>
          <w:t>http://www.gks.ru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Российской государственной библиотеки. Режим доступа: </w:t>
      </w:r>
      <w:hyperlink r:id="rId26" w:history="1">
        <w:r w:rsidR="00B9513B">
          <w:rPr>
            <w:rStyle w:val="a7"/>
            <w:rFonts w:ascii="Times New Roman" w:hAnsi="Times New Roman"/>
            <w:sz w:val="24"/>
            <w:szCs w:val="24"/>
          </w:rPr>
          <w:t>http://diss.rsl.ru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Базы данных по законодательству Российской Федерации. Режим доступа:  </w:t>
      </w:r>
      <w:hyperlink r:id="rId27" w:history="1">
        <w:r w:rsidR="00B9513B">
          <w:rPr>
            <w:rStyle w:val="a7"/>
            <w:rFonts w:ascii="Times New Roman" w:hAnsi="Times New Roman"/>
            <w:sz w:val="24"/>
            <w:szCs w:val="24"/>
          </w:rPr>
          <w:t>http://ru.spinform.ru</w:t>
        </w:r>
      </w:hyperlink>
    </w:p>
    <w:p w:rsidR="007F4B97" w:rsidRPr="000160B0" w:rsidRDefault="007F4B97" w:rsidP="00A76E53">
      <w:pPr>
        <w:ind w:firstLine="709"/>
        <w:jc w:val="both"/>
        <w:rPr>
          <w:rFonts w:eastAsia="Calibri"/>
          <w:sz w:val="24"/>
          <w:szCs w:val="24"/>
        </w:rPr>
      </w:pPr>
      <w:r w:rsidRPr="000160B0">
        <w:rPr>
          <w:sz w:val="24"/>
          <w:szCs w:val="24"/>
        </w:rPr>
        <w:t xml:space="preserve">Каждый обучающийся </w:t>
      </w:r>
      <w:r w:rsidR="00777B09" w:rsidRPr="000160B0">
        <w:rPr>
          <w:sz w:val="24"/>
          <w:szCs w:val="24"/>
        </w:rPr>
        <w:t>Омской гуманитарной академии</w:t>
      </w:r>
      <w:r w:rsidRPr="000160B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60B0">
        <w:rPr>
          <w:rFonts w:eastAsia="Calibri"/>
          <w:sz w:val="24"/>
          <w:szCs w:val="24"/>
        </w:rPr>
        <w:t xml:space="preserve"> </w:t>
      </w:r>
      <w:r w:rsidRPr="000160B0">
        <w:rPr>
          <w:sz w:val="24"/>
          <w:szCs w:val="24"/>
        </w:rPr>
        <w:t xml:space="preserve">информационно-образовательной среде </w:t>
      </w:r>
      <w:r w:rsidR="00777B09" w:rsidRPr="000160B0">
        <w:rPr>
          <w:sz w:val="24"/>
          <w:szCs w:val="24"/>
        </w:rPr>
        <w:t>Академии</w:t>
      </w:r>
      <w:r w:rsidRPr="000160B0">
        <w:rPr>
          <w:sz w:val="24"/>
          <w:szCs w:val="24"/>
        </w:rPr>
        <w:t>. Электронно-библиотечная система</w:t>
      </w:r>
      <w:r w:rsidRPr="000160B0">
        <w:rPr>
          <w:rFonts w:eastAsia="Calibri"/>
          <w:sz w:val="24"/>
          <w:szCs w:val="24"/>
        </w:rPr>
        <w:t xml:space="preserve"> </w:t>
      </w:r>
      <w:r w:rsidRPr="000160B0">
        <w:rPr>
          <w:sz w:val="24"/>
          <w:szCs w:val="24"/>
        </w:rPr>
        <w:t xml:space="preserve">(электронная библиотека) и электронная информационно-образовательная среда обеспечивают возможность </w:t>
      </w:r>
      <w:r w:rsidR="00F0599E" w:rsidRPr="000160B0">
        <w:rPr>
          <w:sz w:val="24"/>
          <w:szCs w:val="24"/>
        </w:rPr>
        <w:t>доступа,</w:t>
      </w:r>
      <w:r w:rsidRPr="000160B0">
        <w:rPr>
          <w:sz w:val="24"/>
          <w:szCs w:val="24"/>
        </w:rPr>
        <w:t xml:space="preserve"> обучающегося из любой точки, в которой имеется</w:t>
      </w:r>
      <w:r w:rsidRPr="000160B0">
        <w:rPr>
          <w:rFonts w:eastAsia="Calibri"/>
          <w:sz w:val="24"/>
          <w:szCs w:val="24"/>
        </w:rPr>
        <w:t xml:space="preserve"> </w:t>
      </w:r>
      <w:r w:rsidRPr="000160B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160B0">
        <w:rPr>
          <w:rFonts w:eastAsia="Calibri"/>
          <w:sz w:val="24"/>
          <w:szCs w:val="24"/>
        </w:rPr>
        <w:t xml:space="preserve"> </w:t>
      </w:r>
      <w:r w:rsidRPr="000160B0">
        <w:rPr>
          <w:sz w:val="24"/>
          <w:szCs w:val="24"/>
        </w:rPr>
        <w:t>организации, так и вне ее.</w:t>
      </w:r>
    </w:p>
    <w:p w:rsidR="007F4B97" w:rsidRPr="000160B0" w:rsidRDefault="007F4B97" w:rsidP="00A76E53">
      <w:pPr>
        <w:ind w:firstLine="709"/>
        <w:jc w:val="both"/>
        <w:rPr>
          <w:rFonts w:eastAsia="Calibri"/>
          <w:sz w:val="24"/>
          <w:szCs w:val="24"/>
        </w:rPr>
      </w:pPr>
      <w:r w:rsidRPr="000160B0">
        <w:rPr>
          <w:sz w:val="24"/>
          <w:szCs w:val="24"/>
        </w:rPr>
        <w:t>Электронная информационно-образовательная среда</w:t>
      </w:r>
      <w:r w:rsidR="005C20F0" w:rsidRPr="000160B0">
        <w:rPr>
          <w:sz w:val="24"/>
          <w:szCs w:val="24"/>
        </w:rPr>
        <w:t xml:space="preserve"> </w:t>
      </w:r>
      <w:r w:rsidR="00777B09" w:rsidRPr="000160B0">
        <w:rPr>
          <w:sz w:val="24"/>
          <w:szCs w:val="24"/>
        </w:rPr>
        <w:t>Академии</w:t>
      </w:r>
      <w:r w:rsidRPr="000160B0">
        <w:rPr>
          <w:sz w:val="24"/>
          <w:szCs w:val="24"/>
        </w:rPr>
        <w:t xml:space="preserve"> обеспечивает:</w:t>
      </w:r>
      <w:r w:rsidRPr="000160B0">
        <w:rPr>
          <w:rFonts w:eastAsia="Calibri"/>
          <w:sz w:val="24"/>
          <w:szCs w:val="24"/>
        </w:rPr>
        <w:t xml:space="preserve"> </w:t>
      </w:r>
      <w:r w:rsidRPr="000160B0">
        <w:rPr>
          <w:sz w:val="24"/>
          <w:szCs w:val="24"/>
        </w:rPr>
        <w:t>доступ к учебным планам, рабочим программам дисциплин (модулей), практик, к</w:t>
      </w:r>
      <w:r w:rsidRPr="000160B0">
        <w:rPr>
          <w:rFonts w:eastAsia="Calibri"/>
          <w:sz w:val="24"/>
          <w:szCs w:val="24"/>
        </w:rPr>
        <w:t xml:space="preserve"> </w:t>
      </w:r>
      <w:r w:rsidRPr="000160B0">
        <w:rPr>
          <w:sz w:val="24"/>
          <w:szCs w:val="24"/>
        </w:rPr>
        <w:t>изданиям электронных библиотечных систем и электронным образовательным ресурсам,</w:t>
      </w:r>
      <w:r w:rsidRPr="000160B0">
        <w:rPr>
          <w:rFonts w:eastAsia="Calibri"/>
          <w:sz w:val="24"/>
          <w:szCs w:val="24"/>
        </w:rPr>
        <w:t xml:space="preserve"> </w:t>
      </w:r>
      <w:r w:rsidRPr="000160B0">
        <w:rPr>
          <w:sz w:val="24"/>
          <w:szCs w:val="24"/>
        </w:rPr>
        <w:t>указанным в рабочих программах;</w:t>
      </w:r>
      <w:r w:rsidRPr="000160B0">
        <w:rPr>
          <w:rFonts w:eastAsia="Calibri"/>
          <w:sz w:val="24"/>
          <w:szCs w:val="24"/>
        </w:rPr>
        <w:t xml:space="preserve"> </w:t>
      </w:r>
      <w:r w:rsidRPr="000160B0">
        <w:rPr>
          <w:sz w:val="24"/>
          <w:szCs w:val="24"/>
        </w:rPr>
        <w:t>фиксацию хода образовательного процесса, результатов промежуточной аттестации</w:t>
      </w:r>
      <w:r w:rsidRPr="000160B0">
        <w:rPr>
          <w:rFonts w:eastAsia="Calibri"/>
          <w:sz w:val="24"/>
          <w:szCs w:val="24"/>
        </w:rPr>
        <w:t xml:space="preserve"> </w:t>
      </w:r>
      <w:r w:rsidRPr="000160B0">
        <w:rPr>
          <w:sz w:val="24"/>
          <w:szCs w:val="24"/>
        </w:rPr>
        <w:t>и результатов освоения основной образовательной программы;</w:t>
      </w:r>
      <w:r w:rsidRPr="000160B0">
        <w:rPr>
          <w:rFonts w:eastAsia="Calibri"/>
          <w:sz w:val="24"/>
          <w:szCs w:val="24"/>
        </w:rPr>
        <w:t xml:space="preserve"> </w:t>
      </w:r>
      <w:r w:rsidRPr="000160B0">
        <w:rPr>
          <w:sz w:val="24"/>
          <w:szCs w:val="24"/>
        </w:rPr>
        <w:t>проведение всех видов занятий, процедур оценки результатов обучения, реализация</w:t>
      </w:r>
      <w:r w:rsidRPr="000160B0">
        <w:rPr>
          <w:rFonts w:eastAsia="Calibri"/>
          <w:sz w:val="24"/>
          <w:szCs w:val="24"/>
        </w:rPr>
        <w:t xml:space="preserve"> </w:t>
      </w:r>
      <w:r w:rsidRPr="000160B0">
        <w:rPr>
          <w:sz w:val="24"/>
          <w:szCs w:val="24"/>
        </w:rPr>
        <w:t>которых предусмотрена с применением электронного обучения, дистанционных</w:t>
      </w:r>
      <w:r w:rsidRPr="000160B0">
        <w:rPr>
          <w:rFonts w:eastAsia="Calibri"/>
          <w:sz w:val="24"/>
          <w:szCs w:val="24"/>
        </w:rPr>
        <w:t xml:space="preserve"> </w:t>
      </w:r>
      <w:r w:rsidRPr="000160B0">
        <w:rPr>
          <w:sz w:val="24"/>
          <w:szCs w:val="24"/>
        </w:rPr>
        <w:t>образовательных технологий;</w:t>
      </w:r>
      <w:r w:rsidRPr="000160B0">
        <w:rPr>
          <w:rFonts w:eastAsia="Calibri"/>
          <w:sz w:val="24"/>
          <w:szCs w:val="24"/>
        </w:rPr>
        <w:t xml:space="preserve"> </w:t>
      </w:r>
      <w:r w:rsidRPr="000160B0">
        <w:rPr>
          <w:sz w:val="24"/>
          <w:szCs w:val="24"/>
        </w:rPr>
        <w:t>формирование электронного портфолио обучающегося, в том числе сохранение</w:t>
      </w:r>
      <w:r w:rsidRPr="000160B0">
        <w:rPr>
          <w:rFonts w:eastAsia="Calibri"/>
          <w:sz w:val="24"/>
          <w:szCs w:val="24"/>
        </w:rPr>
        <w:t xml:space="preserve"> </w:t>
      </w:r>
      <w:r w:rsidRPr="000160B0">
        <w:rPr>
          <w:sz w:val="24"/>
          <w:szCs w:val="24"/>
        </w:rPr>
        <w:t>работ обучающегося, рецензий и оценок на эти работы со стороны любых участников</w:t>
      </w:r>
      <w:r w:rsidRPr="000160B0">
        <w:rPr>
          <w:rFonts w:eastAsia="Calibri"/>
          <w:sz w:val="24"/>
          <w:szCs w:val="24"/>
        </w:rPr>
        <w:t xml:space="preserve"> </w:t>
      </w:r>
      <w:r w:rsidRPr="000160B0">
        <w:rPr>
          <w:sz w:val="24"/>
          <w:szCs w:val="24"/>
        </w:rPr>
        <w:t>образовательного процесса;</w:t>
      </w:r>
      <w:r w:rsidRPr="000160B0">
        <w:rPr>
          <w:rFonts w:eastAsia="Calibri"/>
          <w:sz w:val="24"/>
          <w:szCs w:val="24"/>
        </w:rPr>
        <w:t xml:space="preserve"> </w:t>
      </w:r>
      <w:r w:rsidRPr="000160B0">
        <w:rPr>
          <w:sz w:val="24"/>
          <w:szCs w:val="24"/>
        </w:rPr>
        <w:t>взаимодействие между участниками образовательного процесса, в том числе</w:t>
      </w:r>
      <w:r w:rsidRPr="000160B0">
        <w:rPr>
          <w:rFonts w:eastAsia="Calibri"/>
          <w:sz w:val="24"/>
          <w:szCs w:val="24"/>
        </w:rPr>
        <w:t xml:space="preserve"> </w:t>
      </w:r>
      <w:r w:rsidRPr="000160B0">
        <w:rPr>
          <w:sz w:val="24"/>
          <w:szCs w:val="24"/>
        </w:rPr>
        <w:t>синхронное и (или) асинхронное взаимодействие посредством сети «Интернет».</w:t>
      </w:r>
    </w:p>
    <w:p w:rsidR="007F4B97" w:rsidRPr="000160B0" w:rsidRDefault="007F4B97" w:rsidP="00705FB5">
      <w:pPr>
        <w:widowControl/>
        <w:autoSpaceDE/>
        <w:autoSpaceDN/>
        <w:adjustRightInd/>
        <w:contextualSpacing/>
        <w:jc w:val="both"/>
        <w:rPr>
          <w:rFonts w:eastAsia="Calibri"/>
          <w:sz w:val="24"/>
          <w:szCs w:val="24"/>
          <w:lang w:eastAsia="en-US"/>
        </w:rPr>
      </w:pPr>
    </w:p>
    <w:p w:rsidR="009528CA" w:rsidRPr="000160B0" w:rsidRDefault="00F843D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160B0">
        <w:rPr>
          <w:rFonts w:eastAsia="Calibri"/>
          <w:b/>
          <w:sz w:val="24"/>
          <w:szCs w:val="24"/>
          <w:lang w:eastAsia="en-US"/>
        </w:rPr>
        <w:t>.</w:t>
      </w:r>
      <w:r w:rsidR="009528CA" w:rsidRPr="000160B0">
        <w:rPr>
          <w:rFonts w:eastAsia="Calibri"/>
          <w:b/>
          <w:sz w:val="24"/>
          <w:szCs w:val="24"/>
          <w:lang w:eastAsia="en-US"/>
        </w:rPr>
        <w:t xml:space="preserve"> </w:t>
      </w:r>
      <w:r w:rsidR="007F4B97" w:rsidRPr="000160B0">
        <w:rPr>
          <w:rFonts w:eastAsia="Calibri"/>
          <w:b/>
          <w:sz w:val="24"/>
          <w:szCs w:val="24"/>
          <w:lang w:eastAsia="en-US"/>
        </w:rPr>
        <w:t>Методические указания для обу</w:t>
      </w:r>
      <w:r w:rsidR="009528CA" w:rsidRPr="000160B0">
        <w:rPr>
          <w:rFonts w:eastAsia="Calibri"/>
          <w:b/>
          <w:sz w:val="24"/>
          <w:szCs w:val="24"/>
          <w:lang w:eastAsia="en-US"/>
        </w:rPr>
        <w:t>чающихся по освоению дисциплины</w:t>
      </w:r>
    </w:p>
    <w:p w:rsidR="007F4B97" w:rsidRPr="000160B0" w:rsidRDefault="007F4B97" w:rsidP="00A76E53">
      <w:pPr>
        <w:ind w:firstLine="709"/>
        <w:jc w:val="both"/>
        <w:rPr>
          <w:sz w:val="24"/>
          <w:szCs w:val="24"/>
        </w:rPr>
      </w:pPr>
      <w:r w:rsidRPr="000160B0">
        <w:rPr>
          <w:sz w:val="24"/>
          <w:szCs w:val="24"/>
        </w:rPr>
        <w:t>Для того чтобы успешно о</w:t>
      </w:r>
      <w:r w:rsidR="004E4DB2" w:rsidRPr="000160B0">
        <w:rPr>
          <w:sz w:val="24"/>
          <w:szCs w:val="24"/>
        </w:rPr>
        <w:t xml:space="preserve">своить </w:t>
      </w:r>
      <w:r w:rsidRPr="000160B0">
        <w:rPr>
          <w:sz w:val="24"/>
          <w:szCs w:val="24"/>
        </w:rPr>
        <w:t>дисциплин</w:t>
      </w:r>
      <w:r w:rsidR="004E4DB2" w:rsidRPr="000160B0">
        <w:rPr>
          <w:sz w:val="24"/>
          <w:szCs w:val="24"/>
        </w:rPr>
        <w:t>у</w:t>
      </w:r>
      <w:r w:rsidRPr="000160B0">
        <w:rPr>
          <w:sz w:val="24"/>
          <w:szCs w:val="24"/>
        </w:rPr>
        <w:t xml:space="preserve"> </w:t>
      </w:r>
      <w:r w:rsidR="009528CA" w:rsidRPr="000160B0">
        <w:rPr>
          <w:bCs/>
          <w:sz w:val="24"/>
          <w:szCs w:val="24"/>
        </w:rPr>
        <w:t>«</w:t>
      </w:r>
      <w:r w:rsidR="0086356B" w:rsidRPr="000160B0">
        <w:rPr>
          <w:bCs/>
          <w:sz w:val="24"/>
          <w:szCs w:val="24"/>
        </w:rPr>
        <w:t>Финансовый</w:t>
      </w:r>
      <w:r w:rsidR="00F0599E" w:rsidRPr="000160B0">
        <w:rPr>
          <w:bCs/>
          <w:sz w:val="24"/>
          <w:szCs w:val="24"/>
        </w:rPr>
        <w:t xml:space="preserve"> менеджмент</w:t>
      </w:r>
      <w:r w:rsidR="009528CA" w:rsidRPr="000160B0">
        <w:rPr>
          <w:bCs/>
          <w:sz w:val="24"/>
          <w:szCs w:val="24"/>
        </w:rPr>
        <w:t>»</w:t>
      </w:r>
      <w:r w:rsidRPr="000160B0">
        <w:rPr>
          <w:bCs/>
          <w:sz w:val="24"/>
          <w:szCs w:val="24"/>
        </w:rPr>
        <w:t xml:space="preserve"> </w:t>
      </w:r>
      <w:r w:rsidRPr="000160B0">
        <w:rPr>
          <w:sz w:val="24"/>
          <w:szCs w:val="24"/>
        </w:rPr>
        <w:t xml:space="preserve">обучающиеся должны выполнить следующие </w:t>
      </w:r>
      <w:r w:rsidR="004E4DB2" w:rsidRPr="000160B0">
        <w:rPr>
          <w:sz w:val="24"/>
          <w:szCs w:val="24"/>
        </w:rPr>
        <w:t xml:space="preserve">методические </w:t>
      </w:r>
      <w:r w:rsidRPr="000160B0">
        <w:rPr>
          <w:sz w:val="24"/>
          <w:szCs w:val="24"/>
        </w:rPr>
        <w:t>указания</w:t>
      </w:r>
      <w:r w:rsidR="004E4DB2" w:rsidRPr="000160B0">
        <w:rPr>
          <w:sz w:val="24"/>
          <w:szCs w:val="24"/>
        </w:rPr>
        <w:t>.</w:t>
      </w:r>
    </w:p>
    <w:p w:rsidR="007F4B97" w:rsidRPr="000160B0" w:rsidRDefault="007F4B97" w:rsidP="00A76E53">
      <w:pPr>
        <w:ind w:firstLine="709"/>
        <w:jc w:val="both"/>
        <w:rPr>
          <w:sz w:val="24"/>
          <w:szCs w:val="24"/>
        </w:rPr>
      </w:pPr>
      <w:r w:rsidRPr="000160B0">
        <w:rPr>
          <w:sz w:val="24"/>
          <w:szCs w:val="24"/>
        </w:rPr>
        <w:t xml:space="preserve">Методические указания для обучающихся по освоению дисциплины для подготовки к занятиям </w:t>
      </w:r>
      <w:r w:rsidRPr="000160B0">
        <w:rPr>
          <w:b/>
          <w:sz w:val="24"/>
          <w:szCs w:val="24"/>
        </w:rPr>
        <w:t>лекционного типа</w:t>
      </w:r>
      <w:r w:rsidRPr="000160B0">
        <w:rPr>
          <w:sz w:val="24"/>
          <w:szCs w:val="24"/>
        </w:rPr>
        <w:t>:</w:t>
      </w:r>
    </w:p>
    <w:p w:rsidR="007F4B97" w:rsidRPr="000160B0" w:rsidRDefault="007F4B97" w:rsidP="00A76E53">
      <w:pPr>
        <w:ind w:firstLine="709"/>
        <w:jc w:val="both"/>
        <w:rPr>
          <w:sz w:val="24"/>
          <w:szCs w:val="24"/>
        </w:rPr>
      </w:pPr>
      <w:r w:rsidRPr="000160B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60B0" w:rsidRDefault="007F4B97" w:rsidP="00A76E53">
      <w:pPr>
        <w:ind w:firstLine="709"/>
        <w:jc w:val="both"/>
        <w:rPr>
          <w:b/>
          <w:sz w:val="24"/>
          <w:szCs w:val="24"/>
        </w:rPr>
      </w:pPr>
      <w:r w:rsidRPr="000160B0">
        <w:rPr>
          <w:sz w:val="24"/>
          <w:szCs w:val="24"/>
        </w:rPr>
        <w:t xml:space="preserve"> Методические указания для обучающихся по освоению дисциплины для подготов</w:t>
      </w:r>
      <w:r w:rsidRPr="000160B0">
        <w:rPr>
          <w:sz w:val="24"/>
          <w:szCs w:val="24"/>
        </w:rPr>
        <w:lastRenderedPageBreak/>
        <w:t xml:space="preserve">ки к занятиям </w:t>
      </w:r>
      <w:r w:rsidRPr="000160B0">
        <w:rPr>
          <w:b/>
          <w:sz w:val="24"/>
          <w:szCs w:val="24"/>
        </w:rPr>
        <w:t xml:space="preserve">семинарского типа: </w:t>
      </w:r>
    </w:p>
    <w:p w:rsidR="007F4B97" w:rsidRPr="000160B0" w:rsidRDefault="007F4B97" w:rsidP="00A76E53">
      <w:pPr>
        <w:ind w:firstLine="709"/>
        <w:jc w:val="both"/>
        <w:rPr>
          <w:sz w:val="24"/>
          <w:szCs w:val="24"/>
        </w:rPr>
      </w:pPr>
      <w:r w:rsidRPr="000160B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60B0" w:rsidRDefault="007F4B97" w:rsidP="00A76E53">
      <w:pPr>
        <w:ind w:firstLine="709"/>
        <w:jc w:val="both"/>
        <w:rPr>
          <w:b/>
          <w:sz w:val="24"/>
          <w:szCs w:val="24"/>
        </w:rPr>
      </w:pPr>
      <w:r w:rsidRPr="000160B0">
        <w:rPr>
          <w:sz w:val="24"/>
          <w:szCs w:val="24"/>
        </w:rPr>
        <w:t xml:space="preserve">Методические указания для обучающихся по освоению дисциплины для </w:t>
      </w:r>
      <w:r w:rsidRPr="000160B0">
        <w:rPr>
          <w:b/>
          <w:sz w:val="24"/>
          <w:szCs w:val="24"/>
        </w:rPr>
        <w:t>самостоятельной работы:</w:t>
      </w:r>
    </w:p>
    <w:p w:rsidR="007F4B97" w:rsidRPr="000160B0" w:rsidRDefault="007F4B97" w:rsidP="00A76E53">
      <w:pPr>
        <w:ind w:firstLine="709"/>
        <w:jc w:val="both"/>
        <w:rPr>
          <w:sz w:val="24"/>
          <w:szCs w:val="24"/>
        </w:rPr>
      </w:pPr>
      <w:r w:rsidRPr="000160B0">
        <w:rPr>
          <w:sz w:val="24"/>
          <w:szCs w:val="24"/>
        </w:rPr>
        <w:t xml:space="preserve">Самостоятельная работа студента является основным средством овладения учебным материалом </w:t>
      </w:r>
      <w:r w:rsidR="00F0599E" w:rsidRPr="000160B0">
        <w:rPr>
          <w:sz w:val="24"/>
          <w:szCs w:val="24"/>
        </w:rPr>
        <w:t>во время</w:t>
      </w:r>
      <w:r w:rsidRPr="000160B0">
        <w:rPr>
          <w:sz w:val="24"/>
          <w:szCs w:val="24"/>
        </w:rPr>
        <w:t>,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60B0" w:rsidRDefault="007F4B97" w:rsidP="00A76E53">
      <w:pPr>
        <w:ind w:firstLine="709"/>
        <w:jc w:val="both"/>
        <w:rPr>
          <w:sz w:val="24"/>
          <w:szCs w:val="24"/>
        </w:rPr>
      </w:pPr>
      <w:r w:rsidRPr="000160B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60B0" w:rsidRDefault="007F4B97" w:rsidP="00A76E53">
      <w:pPr>
        <w:ind w:firstLine="709"/>
        <w:jc w:val="both"/>
        <w:rPr>
          <w:sz w:val="24"/>
          <w:szCs w:val="24"/>
        </w:rPr>
      </w:pPr>
      <w:r w:rsidRPr="000160B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60B0" w:rsidRDefault="007F4B97" w:rsidP="00A76E53">
      <w:pPr>
        <w:ind w:firstLine="709"/>
        <w:jc w:val="both"/>
        <w:rPr>
          <w:sz w:val="24"/>
          <w:szCs w:val="24"/>
        </w:rPr>
      </w:pPr>
      <w:r w:rsidRPr="000160B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0160B0">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60B0" w:rsidRDefault="007F4B97" w:rsidP="00A76E53">
      <w:pPr>
        <w:ind w:firstLine="709"/>
        <w:jc w:val="both"/>
        <w:rPr>
          <w:sz w:val="24"/>
          <w:szCs w:val="24"/>
        </w:rPr>
      </w:pPr>
      <w:r w:rsidRPr="000160B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60B0" w:rsidRDefault="007F4B97" w:rsidP="00A76E53">
      <w:pPr>
        <w:ind w:firstLine="709"/>
        <w:jc w:val="both"/>
        <w:rPr>
          <w:sz w:val="24"/>
          <w:szCs w:val="24"/>
        </w:rPr>
      </w:pPr>
      <w:r w:rsidRPr="000160B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60B0" w:rsidRDefault="007F4B97" w:rsidP="00A76E53">
      <w:pPr>
        <w:ind w:firstLine="709"/>
        <w:jc w:val="both"/>
        <w:rPr>
          <w:sz w:val="24"/>
          <w:szCs w:val="24"/>
        </w:rPr>
      </w:pPr>
      <w:r w:rsidRPr="000160B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160B0" w:rsidRDefault="007F4B97" w:rsidP="00A76E53">
      <w:pPr>
        <w:ind w:firstLine="709"/>
        <w:jc w:val="both"/>
        <w:rPr>
          <w:sz w:val="24"/>
          <w:szCs w:val="24"/>
        </w:rPr>
      </w:pPr>
      <w:r w:rsidRPr="000160B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160B0" w:rsidRDefault="007F4B97" w:rsidP="00A76E53">
      <w:pPr>
        <w:ind w:firstLine="709"/>
        <w:jc w:val="both"/>
        <w:rPr>
          <w:sz w:val="24"/>
          <w:szCs w:val="24"/>
        </w:rPr>
      </w:pPr>
      <w:r w:rsidRPr="000160B0">
        <w:rPr>
          <w:sz w:val="24"/>
          <w:szCs w:val="24"/>
        </w:rPr>
        <w:t>Следующим этапом работы</w:t>
      </w:r>
      <w:r w:rsidRPr="000160B0">
        <w:rPr>
          <w:b/>
          <w:bCs/>
          <w:sz w:val="24"/>
          <w:szCs w:val="24"/>
        </w:rPr>
        <w:t xml:space="preserve"> </w:t>
      </w:r>
      <w:r w:rsidRPr="000160B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160B0" w:rsidRDefault="007F4B97" w:rsidP="00A76E53">
      <w:pPr>
        <w:ind w:firstLine="709"/>
        <w:jc w:val="both"/>
        <w:rPr>
          <w:sz w:val="24"/>
          <w:szCs w:val="24"/>
        </w:rPr>
      </w:pPr>
      <w:r w:rsidRPr="000160B0">
        <w:rPr>
          <w:sz w:val="24"/>
          <w:szCs w:val="24"/>
        </w:rPr>
        <w:t>Таким образом, при работе с источниками и литературой важно уметь:</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обобщать полученную информацию, оценивать прослушанное и прочитанное;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готовить и презентовать развернутые сообщения типа доклада;</w:t>
      </w:r>
      <w:r w:rsidRPr="000160B0">
        <w:rPr>
          <w:rFonts w:eastAsia="Calibri"/>
          <w:b/>
          <w:bCs/>
          <w:i/>
          <w:iCs/>
          <w:sz w:val="24"/>
          <w:szCs w:val="24"/>
          <w:lang w:eastAsia="en-US"/>
        </w:rPr>
        <w:t xml:space="preserve">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пользоваться реферативными и справочными материалами;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160B0" w:rsidRDefault="007F4B97" w:rsidP="00A76E53">
      <w:pPr>
        <w:ind w:firstLine="709"/>
        <w:jc w:val="both"/>
        <w:rPr>
          <w:sz w:val="24"/>
          <w:szCs w:val="24"/>
        </w:rPr>
      </w:pPr>
      <w:r w:rsidRPr="000160B0">
        <w:rPr>
          <w:b/>
          <w:bCs/>
          <w:sz w:val="24"/>
          <w:szCs w:val="24"/>
        </w:rPr>
        <w:t>Подготовка к промежуточной аттестации</w:t>
      </w:r>
      <w:r w:rsidRPr="000160B0">
        <w:rPr>
          <w:bCs/>
          <w:sz w:val="24"/>
          <w:szCs w:val="24"/>
        </w:rPr>
        <w:t>:</w:t>
      </w:r>
    </w:p>
    <w:p w:rsidR="007F4B97" w:rsidRPr="000160B0" w:rsidRDefault="007F4B97" w:rsidP="00A76E53">
      <w:pPr>
        <w:ind w:firstLine="709"/>
        <w:jc w:val="both"/>
        <w:rPr>
          <w:sz w:val="24"/>
          <w:szCs w:val="24"/>
        </w:rPr>
      </w:pPr>
      <w:r w:rsidRPr="000160B0">
        <w:rPr>
          <w:sz w:val="24"/>
          <w:szCs w:val="24"/>
        </w:rPr>
        <w:t>При подготовке к промежуточной аттестации целесообразно:</w:t>
      </w:r>
    </w:p>
    <w:p w:rsidR="007F4B97" w:rsidRPr="000160B0" w:rsidRDefault="007F4B97" w:rsidP="00A76E53">
      <w:pPr>
        <w:ind w:firstLine="709"/>
        <w:jc w:val="both"/>
        <w:rPr>
          <w:sz w:val="24"/>
          <w:szCs w:val="24"/>
        </w:rPr>
      </w:pPr>
      <w:r w:rsidRPr="000160B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160B0" w:rsidRDefault="007F4B97" w:rsidP="00A76E53">
      <w:pPr>
        <w:ind w:firstLine="709"/>
        <w:jc w:val="both"/>
        <w:rPr>
          <w:sz w:val="24"/>
          <w:szCs w:val="24"/>
        </w:rPr>
      </w:pPr>
      <w:r w:rsidRPr="000160B0">
        <w:rPr>
          <w:sz w:val="24"/>
          <w:szCs w:val="24"/>
        </w:rPr>
        <w:t>- внимательно прочитать рекомендованную литературу;</w:t>
      </w:r>
    </w:p>
    <w:p w:rsidR="007F4B97" w:rsidRPr="000160B0" w:rsidRDefault="007F4B97" w:rsidP="00A76E53">
      <w:pPr>
        <w:ind w:firstLine="709"/>
        <w:jc w:val="both"/>
        <w:rPr>
          <w:sz w:val="24"/>
          <w:szCs w:val="24"/>
        </w:rPr>
      </w:pPr>
      <w:r w:rsidRPr="000160B0">
        <w:rPr>
          <w:sz w:val="24"/>
          <w:szCs w:val="24"/>
        </w:rPr>
        <w:t xml:space="preserve">- составить краткие конспекты ответов (планы ответов). </w:t>
      </w:r>
    </w:p>
    <w:p w:rsidR="007F4B97" w:rsidRPr="000160B0" w:rsidRDefault="007F4B97" w:rsidP="00A76E53">
      <w:pPr>
        <w:ind w:firstLine="709"/>
        <w:jc w:val="both"/>
        <w:rPr>
          <w:sz w:val="24"/>
          <w:szCs w:val="24"/>
        </w:rPr>
      </w:pPr>
    </w:p>
    <w:p w:rsidR="009528CA" w:rsidRPr="000160B0" w:rsidRDefault="000875BF" w:rsidP="00705FB5">
      <w:pPr>
        <w:widowControl/>
        <w:autoSpaceDE/>
        <w:adjustRightInd/>
        <w:ind w:firstLine="709"/>
        <w:contextualSpacing/>
        <w:jc w:val="both"/>
        <w:rPr>
          <w:rFonts w:eastAsia="Calibri"/>
          <w:b/>
          <w:sz w:val="24"/>
          <w:szCs w:val="24"/>
          <w:lang w:eastAsia="en-US"/>
        </w:rPr>
      </w:pPr>
      <w:r w:rsidRPr="000160B0">
        <w:rPr>
          <w:rFonts w:eastAsia="Calibri"/>
          <w:b/>
          <w:sz w:val="24"/>
          <w:szCs w:val="24"/>
          <w:lang w:eastAsia="en-US"/>
        </w:rPr>
        <w:t>1</w:t>
      </w:r>
      <w:r w:rsidR="00F843D4">
        <w:rPr>
          <w:rFonts w:eastAsia="Calibri"/>
          <w:b/>
          <w:sz w:val="24"/>
          <w:szCs w:val="24"/>
          <w:lang w:eastAsia="en-US"/>
        </w:rPr>
        <w:t>0</w:t>
      </w:r>
      <w:r w:rsidRPr="000160B0">
        <w:rPr>
          <w:rFonts w:eastAsia="Calibri"/>
          <w:b/>
          <w:sz w:val="24"/>
          <w:szCs w:val="24"/>
          <w:lang w:eastAsia="en-US"/>
        </w:rPr>
        <w:t>.</w:t>
      </w:r>
      <w:r w:rsidR="009528CA" w:rsidRPr="000160B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160B0" w:rsidRDefault="00CF2B2F" w:rsidP="00A76E53">
      <w:pPr>
        <w:widowControl/>
        <w:autoSpaceDE/>
        <w:adjustRightInd/>
        <w:ind w:firstLine="709"/>
        <w:jc w:val="both"/>
        <w:rPr>
          <w:sz w:val="24"/>
          <w:szCs w:val="24"/>
        </w:rPr>
      </w:pPr>
      <w:r w:rsidRPr="000160B0">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160B0" w:rsidRDefault="00CF2B2F" w:rsidP="00705FB5">
      <w:pPr>
        <w:widowControl/>
        <w:autoSpaceDE/>
        <w:adjustRightInd/>
        <w:ind w:firstLine="709"/>
        <w:jc w:val="both"/>
        <w:rPr>
          <w:sz w:val="24"/>
          <w:szCs w:val="24"/>
        </w:rPr>
      </w:pPr>
      <w:r w:rsidRPr="000160B0">
        <w:rPr>
          <w:sz w:val="24"/>
          <w:szCs w:val="24"/>
        </w:rPr>
        <w:t>На практических занятиях студенты представляют компьютерные презентации, подготовленные ими в часы</w:t>
      </w:r>
      <w:r w:rsidR="00A275E4" w:rsidRPr="000160B0">
        <w:rPr>
          <w:sz w:val="24"/>
          <w:szCs w:val="24"/>
        </w:rPr>
        <w:t xml:space="preserve"> </w:t>
      </w:r>
      <w:r w:rsidRPr="000160B0">
        <w:rPr>
          <w:sz w:val="24"/>
          <w:szCs w:val="24"/>
        </w:rPr>
        <w:t>самостоятельной работы.</w:t>
      </w:r>
    </w:p>
    <w:p w:rsidR="00CF2B2F" w:rsidRPr="000160B0" w:rsidRDefault="00CF2B2F" w:rsidP="00A76E53">
      <w:pPr>
        <w:widowControl/>
        <w:autoSpaceDE/>
        <w:adjustRightInd/>
        <w:ind w:firstLine="709"/>
        <w:jc w:val="both"/>
        <w:rPr>
          <w:sz w:val="24"/>
          <w:szCs w:val="24"/>
        </w:rPr>
      </w:pPr>
      <w:r w:rsidRPr="000160B0">
        <w:rPr>
          <w:sz w:val="24"/>
          <w:szCs w:val="24"/>
        </w:rPr>
        <w:t>Электронная информационно-образовательная среда Академии, работающая на платформе LMS Moodle, обеспечивает:</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доступ к учебным планам, рабочим программам дисциплин (модулей), практик, к изданиям электронн</w:t>
      </w:r>
      <w:r w:rsidR="00F0599E" w:rsidRPr="000160B0">
        <w:rPr>
          <w:sz w:val="24"/>
          <w:szCs w:val="24"/>
        </w:rPr>
        <w:t>ых библиотечных систем (</w:t>
      </w:r>
      <w:r w:rsidRPr="000160B0">
        <w:rPr>
          <w:sz w:val="24"/>
          <w:szCs w:val="24"/>
        </w:rPr>
        <w:t>ЭБС IPRBooks</w:t>
      </w:r>
      <w:r w:rsidR="00951F6B" w:rsidRPr="000160B0">
        <w:rPr>
          <w:sz w:val="24"/>
          <w:szCs w:val="24"/>
        </w:rPr>
        <w:t>, ЭБС Юрайт</w:t>
      </w:r>
      <w:r w:rsidRPr="000160B0">
        <w:rPr>
          <w:sz w:val="24"/>
          <w:szCs w:val="24"/>
        </w:rPr>
        <w:t xml:space="preserve"> ) и электронным образовательным ресурсам, указанным в рабочих программах;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взаимодействие между участниками образовательного процесса, в том числе синхронное и (или) асинхронное в</w:t>
      </w:r>
      <w:r w:rsidR="00705FB5" w:rsidRPr="000160B0">
        <w:rPr>
          <w:sz w:val="24"/>
          <w:szCs w:val="24"/>
        </w:rPr>
        <w:t>заимодействие посредством сети «Интернет».</w:t>
      </w:r>
    </w:p>
    <w:p w:rsidR="00CF2B2F" w:rsidRPr="000160B0" w:rsidRDefault="00CF2B2F" w:rsidP="00A76E53">
      <w:pPr>
        <w:widowControl/>
        <w:autoSpaceDE/>
        <w:adjustRightInd/>
        <w:ind w:firstLine="709"/>
        <w:jc w:val="both"/>
        <w:rPr>
          <w:sz w:val="24"/>
          <w:szCs w:val="24"/>
        </w:rPr>
      </w:pPr>
      <w:r w:rsidRPr="000160B0">
        <w:rPr>
          <w:sz w:val="24"/>
          <w:szCs w:val="24"/>
        </w:rPr>
        <w:t>При осуществлении образовательного процесса по дисциплине используются следующие информационные технологии: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сбор, хранение, систематизация и выдача учебной и научной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обработка текстовой, графической и эмпирической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подготовка, конструирование и презентация итогов исследовательской и аналитической деятельности;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компьютерное тестирование;</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демонстрация мультимедийных материалов.</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F843D4" w:rsidP="00F843D4">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F843D4" w:rsidRPr="000160B0" w:rsidRDefault="00F843D4" w:rsidP="00F843D4">
      <w:pPr>
        <w:widowControl/>
        <w:autoSpaceDE/>
        <w:adjustRightInd/>
        <w:jc w:val="both"/>
        <w:rPr>
          <w:sz w:val="24"/>
          <w:szCs w:val="24"/>
        </w:rPr>
      </w:pPr>
    </w:p>
    <w:p w:rsidR="00101FAA" w:rsidRPr="00793E1B" w:rsidRDefault="00101FAA" w:rsidP="00101FAA">
      <w:pPr>
        <w:widowControl/>
        <w:autoSpaceDE/>
        <w:autoSpaceDN/>
        <w:adjustRightInd/>
        <w:ind w:firstLine="709"/>
        <w:jc w:val="both"/>
        <w:rPr>
          <w:b/>
          <w:color w:val="000000"/>
          <w:sz w:val="24"/>
          <w:szCs w:val="24"/>
        </w:rPr>
      </w:pPr>
      <w:r w:rsidRPr="00793E1B">
        <w:rPr>
          <w:b/>
          <w:color w:val="000000"/>
          <w:sz w:val="24"/>
          <w:szCs w:val="24"/>
        </w:rPr>
        <w:t>1</w:t>
      </w:r>
      <w:r w:rsidR="00E1737A">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1FAA" w:rsidRPr="00793E1B" w:rsidRDefault="00101FAA" w:rsidP="00101FAA">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Pr>
          <w:b/>
          <w:sz w:val="24"/>
          <w:szCs w:val="24"/>
        </w:rPr>
        <w:t>Финансовый менеджмент</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737A" w:rsidRPr="0018044B" w:rsidRDefault="00E1737A" w:rsidP="00E1737A">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E1737A" w:rsidRPr="0018044B" w:rsidRDefault="00E1737A" w:rsidP="00E1737A">
      <w:pPr>
        <w:widowControl/>
        <w:autoSpaceDE/>
        <w:autoSpaceDN/>
        <w:adjustRightInd/>
        <w:ind w:firstLine="709"/>
        <w:jc w:val="both"/>
        <w:rPr>
          <w:sz w:val="24"/>
          <w:szCs w:val="24"/>
        </w:rPr>
      </w:pPr>
      <w:r w:rsidRPr="0018044B">
        <w:rPr>
          <w:sz w:val="24"/>
          <w:szCs w:val="24"/>
        </w:rPr>
        <w:t>1. Для проведения лекционных занятий:</w:t>
      </w:r>
    </w:p>
    <w:p w:rsidR="00E1737A" w:rsidRPr="0018044B" w:rsidRDefault="00E1737A" w:rsidP="00E1737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9EA">
          <w:rPr>
            <w:color w:val="0000FF"/>
            <w:sz w:val="24"/>
            <w:szCs w:val="24"/>
            <w:u w:val="single"/>
          </w:rPr>
          <w:t>www.biblio-online.ru</w:t>
        </w:r>
      </w:hyperlink>
      <w:r w:rsidRPr="0018044B">
        <w:rPr>
          <w:sz w:val="24"/>
          <w:szCs w:val="24"/>
        </w:rPr>
        <w:t>.</w:t>
      </w:r>
    </w:p>
    <w:p w:rsidR="00E1737A" w:rsidRPr="0018044B" w:rsidRDefault="00E1737A" w:rsidP="00E1737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1737A" w:rsidRPr="0018044B" w:rsidRDefault="00E1737A" w:rsidP="00E1737A">
      <w:pPr>
        <w:ind w:firstLine="709"/>
        <w:jc w:val="both"/>
        <w:rPr>
          <w:sz w:val="24"/>
          <w:szCs w:val="24"/>
        </w:rPr>
      </w:pPr>
      <w:r w:rsidRPr="0018044B">
        <w:rPr>
          <w:sz w:val="24"/>
          <w:szCs w:val="24"/>
        </w:rPr>
        <w:t>2. Для проведения практических занятий: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1737A" w:rsidRPr="0018044B" w:rsidRDefault="00E1737A" w:rsidP="00E1737A">
      <w:pPr>
        <w:ind w:firstLine="709"/>
        <w:jc w:val="both"/>
        <w:rPr>
          <w:sz w:val="24"/>
          <w:szCs w:val="24"/>
        </w:rPr>
      </w:pPr>
      <w:r w:rsidRPr="0018044B">
        <w:rPr>
          <w:sz w:val="24"/>
          <w:szCs w:val="24"/>
        </w:rPr>
        <w:t>3. Для проведения групповых и индивидуальных консультаций: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059EA">
          <w:rPr>
            <w:color w:val="0000FF"/>
            <w:sz w:val="24"/>
            <w:szCs w:val="24"/>
            <w:u w:val="single"/>
          </w:rPr>
          <w:t>www.biblio-online.ru</w:t>
        </w:r>
      </w:hyperlink>
      <w:r w:rsidRPr="0018044B">
        <w:rPr>
          <w:sz w:val="24"/>
          <w:szCs w:val="24"/>
        </w:rPr>
        <w:t xml:space="preserve"> </w:t>
      </w:r>
    </w:p>
    <w:p w:rsidR="00E1737A" w:rsidRPr="0018044B" w:rsidRDefault="00E1737A" w:rsidP="00E1737A">
      <w:pPr>
        <w:ind w:firstLine="709"/>
        <w:jc w:val="both"/>
        <w:rPr>
          <w:sz w:val="24"/>
          <w:szCs w:val="24"/>
        </w:rPr>
      </w:pPr>
      <w:r w:rsidRPr="0018044B">
        <w:rPr>
          <w:sz w:val="24"/>
          <w:szCs w:val="24"/>
        </w:rPr>
        <w:t>4. Для самостоятельной работы:</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w:t>
      </w:r>
      <w:r w:rsidRPr="0018044B">
        <w:rPr>
          <w:sz w:val="24"/>
          <w:szCs w:val="24"/>
        </w:rPr>
        <w:lastRenderedPageBreak/>
        <w:t xml:space="preserve">системы «IPRbooks» - режим доступа: </w:t>
      </w:r>
      <w:hyperlink r:id="rId28" w:history="1">
        <w:r w:rsidR="00B9513B">
          <w:rPr>
            <w:rStyle w:val="a7"/>
            <w:sz w:val="24"/>
            <w:szCs w:val="24"/>
          </w:rPr>
          <w:t>http://www.iprbookshop.ru</w:t>
        </w:r>
      </w:hyperlink>
      <w:r w:rsidRPr="0018044B">
        <w:rPr>
          <w:sz w:val="24"/>
          <w:szCs w:val="24"/>
        </w:rPr>
        <w:t xml:space="preserve"> и «ЭБС ЮРАЙТ» - режим доступа: </w:t>
      </w:r>
      <w:hyperlink w:history="1">
        <w:r w:rsidR="003059EA">
          <w:rPr>
            <w:color w:val="0000FF"/>
            <w:sz w:val="24"/>
            <w:szCs w:val="24"/>
            <w:u w:val="single"/>
          </w:rPr>
          <w:t>www.biblio-online.ru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9" w:history="1">
        <w:r w:rsidR="00B9513B">
          <w:rPr>
            <w:rStyle w:val="a7"/>
            <w:sz w:val="24"/>
            <w:szCs w:val="24"/>
          </w:rPr>
          <w:t>http://www.iprbookshop.ru..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1737A" w:rsidRPr="0018044B" w:rsidRDefault="00B9513B" w:rsidP="00E1737A">
      <w:pPr>
        <w:tabs>
          <w:tab w:val="center" w:pos="4677"/>
        </w:tabs>
        <w:jc w:val="both"/>
        <w:rPr>
          <w:sz w:val="24"/>
          <w:szCs w:val="24"/>
        </w:rPr>
      </w:pPr>
      <w:hyperlink w:history="1">
        <w:r w:rsidR="003059EA">
          <w:rPr>
            <w:color w:val="0000FF"/>
            <w:sz w:val="24"/>
            <w:szCs w:val="24"/>
            <w:u w:val="single"/>
          </w:rPr>
          <w:t>www.biblio-online.ru</w:t>
        </w:r>
      </w:hyperlink>
      <w:r w:rsidR="00E1737A" w:rsidRPr="0018044B">
        <w:rPr>
          <w:sz w:val="24"/>
          <w:szCs w:val="24"/>
        </w:rPr>
        <w:t xml:space="preserve"> САБ ИРБИС 64.</w:t>
      </w:r>
      <w:r w:rsidR="00E1737A" w:rsidRPr="0018044B">
        <w:rPr>
          <w:sz w:val="24"/>
          <w:szCs w:val="24"/>
        </w:rPr>
        <w:tab/>
      </w:r>
    </w:p>
    <w:p w:rsidR="00E1737A" w:rsidRPr="0018044B" w:rsidRDefault="00E1737A" w:rsidP="00E1737A">
      <w:pPr>
        <w:jc w:val="both"/>
        <w:rPr>
          <w:sz w:val="24"/>
          <w:szCs w:val="24"/>
        </w:rPr>
      </w:pPr>
    </w:p>
    <w:p w:rsidR="00101FAA" w:rsidRPr="00D443FF" w:rsidRDefault="00101FAA" w:rsidP="00101FAA">
      <w:pPr>
        <w:widowControl/>
        <w:autoSpaceDE/>
        <w:autoSpaceDN/>
        <w:adjustRightInd/>
        <w:ind w:firstLine="709"/>
        <w:jc w:val="both"/>
        <w:rPr>
          <w:sz w:val="24"/>
          <w:szCs w:val="24"/>
        </w:rPr>
      </w:pPr>
    </w:p>
    <w:p w:rsidR="00FA5C55" w:rsidRPr="000160B0" w:rsidRDefault="00FA5C55" w:rsidP="00101FAA">
      <w:pPr>
        <w:widowControl/>
        <w:autoSpaceDE/>
        <w:autoSpaceDN/>
        <w:adjustRightInd/>
        <w:ind w:firstLine="709"/>
        <w:jc w:val="both"/>
        <w:rPr>
          <w:sz w:val="24"/>
          <w:szCs w:val="24"/>
        </w:rPr>
      </w:pPr>
    </w:p>
    <w:sectPr w:rsidR="00FA5C55" w:rsidRPr="000160B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7A45" w:rsidRDefault="006E7A45" w:rsidP="00160BC1">
      <w:r>
        <w:separator/>
      </w:r>
    </w:p>
  </w:endnote>
  <w:endnote w:type="continuationSeparator" w:id="0">
    <w:p w:rsidR="006E7A45" w:rsidRDefault="006E7A4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7A45" w:rsidRDefault="006E7A45" w:rsidP="00160BC1">
      <w:r>
        <w:separator/>
      </w:r>
    </w:p>
  </w:footnote>
  <w:footnote w:type="continuationSeparator" w:id="0">
    <w:p w:rsidR="006E7A45" w:rsidRDefault="006E7A4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F2CB0"/>
    <w:multiLevelType w:val="hybridMultilevel"/>
    <w:tmpl w:val="842CFC48"/>
    <w:lvl w:ilvl="0" w:tplc="036CC884">
      <w:start w:val="1"/>
      <w:numFmt w:val="decimal"/>
      <w:lvlText w:val="%1."/>
      <w:lvlJc w:val="left"/>
      <w:pPr>
        <w:tabs>
          <w:tab w:val="num" w:pos="487"/>
        </w:tabs>
        <w:ind w:left="487" w:hanging="360"/>
      </w:pPr>
      <w:rPr>
        <w:rFonts w:cs="Times New Roman" w:hint="default"/>
        <w:b w:val="0"/>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2" w15:restartNumberingAfterBreak="0">
    <w:nsid w:val="13A26044"/>
    <w:multiLevelType w:val="hybridMultilevel"/>
    <w:tmpl w:val="DFD2336C"/>
    <w:lvl w:ilvl="0" w:tplc="192021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4C83AB5"/>
    <w:multiLevelType w:val="hybridMultilevel"/>
    <w:tmpl w:val="BEFC3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05034A"/>
    <w:multiLevelType w:val="hybridMultilevel"/>
    <w:tmpl w:val="CEBC8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9D6A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854C41"/>
    <w:multiLevelType w:val="hybridMultilevel"/>
    <w:tmpl w:val="59381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6"/>
  </w:num>
  <w:num w:numId="6">
    <w:abstractNumId w:val="8"/>
  </w:num>
  <w:num w:numId="7">
    <w:abstractNumId w:val="1"/>
  </w:num>
  <w:num w:numId="8">
    <w:abstractNumId w:val="2"/>
  </w:num>
  <w:num w:numId="9">
    <w:abstractNumId w:val="10"/>
  </w:num>
  <w:num w:numId="10">
    <w:abstractNumId w:val="9"/>
  </w:num>
  <w:num w:numId="11">
    <w:abstractNumId w:val="3"/>
  </w:num>
  <w:num w:numId="12">
    <w:abstractNumId w:val="5"/>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132"/>
    <w:rsid w:val="000018BC"/>
    <w:rsid w:val="000160B0"/>
    <w:rsid w:val="000160C2"/>
    <w:rsid w:val="000170EF"/>
    <w:rsid w:val="00017317"/>
    <w:rsid w:val="00020739"/>
    <w:rsid w:val="000246ED"/>
    <w:rsid w:val="00027D2C"/>
    <w:rsid w:val="00027E5B"/>
    <w:rsid w:val="000363BC"/>
    <w:rsid w:val="00037461"/>
    <w:rsid w:val="00051AEE"/>
    <w:rsid w:val="00060A01"/>
    <w:rsid w:val="000639E6"/>
    <w:rsid w:val="00064AA9"/>
    <w:rsid w:val="00083259"/>
    <w:rsid w:val="000835F5"/>
    <w:rsid w:val="000875BF"/>
    <w:rsid w:val="000911D1"/>
    <w:rsid w:val="000A4FAC"/>
    <w:rsid w:val="000B1331"/>
    <w:rsid w:val="000B3ADB"/>
    <w:rsid w:val="000B7795"/>
    <w:rsid w:val="000C4546"/>
    <w:rsid w:val="000D07C6"/>
    <w:rsid w:val="000D4429"/>
    <w:rsid w:val="000D6DE5"/>
    <w:rsid w:val="000E2D3E"/>
    <w:rsid w:val="000E37E9"/>
    <w:rsid w:val="000E6F2D"/>
    <w:rsid w:val="00101FAA"/>
    <w:rsid w:val="00102E02"/>
    <w:rsid w:val="00114770"/>
    <w:rsid w:val="001165D0"/>
    <w:rsid w:val="001166B7"/>
    <w:rsid w:val="001167A8"/>
    <w:rsid w:val="00126B3E"/>
    <w:rsid w:val="00127108"/>
    <w:rsid w:val="00127DEA"/>
    <w:rsid w:val="00130F4A"/>
    <w:rsid w:val="00131CDA"/>
    <w:rsid w:val="00132F57"/>
    <w:rsid w:val="001378B1"/>
    <w:rsid w:val="0015639D"/>
    <w:rsid w:val="00160BC1"/>
    <w:rsid w:val="00161C70"/>
    <w:rsid w:val="00161E4D"/>
    <w:rsid w:val="001716A9"/>
    <w:rsid w:val="00181AAB"/>
    <w:rsid w:val="00184F65"/>
    <w:rsid w:val="001871AA"/>
    <w:rsid w:val="00190413"/>
    <w:rsid w:val="001A6533"/>
    <w:rsid w:val="001B6BBA"/>
    <w:rsid w:val="001C4FED"/>
    <w:rsid w:val="001C6305"/>
    <w:rsid w:val="001D4084"/>
    <w:rsid w:val="001E6635"/>
    <w:rsid w:val="001F11DE"/>
    <w:rsid w:val="001F26E0"/>
    <w:rsid w:val="00207E2E"/>
    <w:rsid w:val="00207FB7"/>
    <w:rsid w:val="00211C1B"/>
    <w:rsid w:val="00220C23"/>
    <w:rsid w:val="002212B3"/>
    <w:rsid w:val="00240A81"/>
    <w:rsid w:val="00245199"/>
    <w:rsid w:val="00256FB6"/>
    <w:rsid w:val="002657BC"/>
    <w:rsid w:val="00276128"/>
    <w:rsid w:val="0027733F"/>
    <w:rsid w:val="00291D05"/>
    <w:rsid w:val="002933E5"/>
    <w:rsid w:val="00296E81"/>
    <w:rsid w:val="002A0D1B"/>
    <w:rsid w:val="002B1C22"/>
    <w:rsid w:val="002B5AB9"/>
    <w:rsid w:val="002B6C87"/>
    <w:rsid w:val="002B734E"/>
    <w:rsid w:val="002C2EAE"/>
    <w:rsid w:val="002C3F08"/>
    <w:rsid w:val="002C7582"/>
    <w:rsid w:val="002D6AC0"/>
    <w:rsid w:val="002E22A9"/>
    <w:rsid w:val="002E4CB7"/>
    <w:rsid w:val="002E727A"/>
    <w:rsid w:val="003049E8"/>
    <w:rsid w:val="003059EA"/>
    <w:rsid w:val="00315AB7"/>
    <w:rsid w:val="0032166A"/>
    <w:rsid w:val="00330957"/>
    <w:rsid w:val="0033546E"/>
    <w:rsid w:val="00355C7E"/>
    <w:rsid w:val="003618C2"/>
    <w:rsid w:val="00363097"/>
    <w:rsid w:val="00365758"/>
    <w:rsid w:val="003667A8"/>
    <w:rsid w:val="003668E3"/>
    <w:rsid w:val="00390B62"/>
    <w:rsid w:val="00393541"/>
    <w:rsid w:val="003A3494"/>
    <w:rsid w:val="003A57B5"/>
    <w:rsid w:val="003A6FB0"/>
    <w:rsid w:val="003A71E4"/>
    <w:rsid w:val="003B7F71"/>
    <w:rsid w:val="003D00AA"/>
    <w:rsid w:val="003D25D7"/>
    <w:rsid w:val="00400491"/>
    <w:rsid w:val="00407242"/>
    <w:rsid w:val="00407404"/>
    <w:rsid w:val="004110F5"/>
    <w:rsid w:val="00414E9A"/>
    <w:rsid w:val="00426B08"/>
    <w:rsid w:val="00435249"/>
    <w:rsid w:val="004369AA"/>
    <w:rsid w:val="00440EB0"/>
    <w:rsid w:val="0046365B"/>
    <w:rsid w:val="0047224A"/>
    <w:rsid w:val="004725B0"/>
    <w:rsid w:val="0047572F"/>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F3C72"/>
    <w:rsid w:val="00511AA3"/>
    <w:rsid w:val="005132B4"/>
    <w:rsid w:val="00516F43"/>
    <w:rsid w:val="0052095A"/>
    <w:rsid w:val="005233DE"/>
    <w:rsid w:val="005362E6"/>
    <w:rsid w:val="00537A62"/>
    <w:rsid w:val="00540F31"/>
    <w:rsid w:val="005411D3"/>
    <w:rsid w:val="0055565E"/>
    <w:rsid w:val="00565480"/>
    <w:rsid w:val="005669CB"/>
    <w:rsid w:val="00572F9F"/>
    <w:rsid w:val="00577664"/>
    <w:rsid w:val="005816EA"/>
    <w:rsid w:val="005819BB"/>
    <w:rsid w:val="00582969"/>
    <w:rsid w:val="00583C2E"/>
    <w:rsid w:val="00584FE8"/>
    <w:rsid w:val="00586FAD"/>
    <w:rsid w:val="005915BA"/>
    <w:rsid w:val="00591B36"/>
    <w:rsid w:val="005A28FC"/>
    <w:rsid w:val="005B47CE"/>
    <w:rsid w:val="005C13E4"/>
    <w:rsid w:val="005C20F0"/>
    <w:rsid w:val="005C2C9E"/>
    <w:rsid w:val="005C3AEB"/>
    <w:rsid w:val="005C3E07"/>
    <w:rsid w:val="005C6980"/>
    <w:rsid w:val="005C7567"/>
    <w:rsid w:val="005D206B"/>
    <w:rsid w:val="005F2349"/>
    <w:rsid w:val="005F3444"/>
    <w:rsid w:val="00600219"/>
    <w:rsid w:val="006044B4"/>
    <w:rsid w:val="00607E17"/>
    <w:rsid w:val="006118F6"/>
    <w:rsid w:val="00624E28"/>
    <w:rsid w:val="00634B93"/>
    <w:rsid w:val="00640E55"/>
    <w:rsid w:val="00642A2F"/>
    <w:rsid w:val="006439F4"/>
    <w:rsid w:val="0065606F"/>
    <w:rsid w:val="00656AC4"/>
    <w:rsid w:val="00672A6E"/>
    <w:rsid w:val="00676914"/>
    <w:rsid w:val="00681EE2"/>
    <w:rsid w:val="00687B3A"/>
    <w:rsid w:val="00692DD7"/>
    <w:rsid w:val="00696F55"/>
    <w:rsid w:val="006B0CA3"/>
    <w:rsid w:val="006D108C"/>
    <w:rsid w:val="006D15B6"/>
    <w:rsid w:val="006D551D"/>
    <w:rsid w:val="006D6805"/>
    <w:rsid w:val="006E5C19"/>
    <w:rsid w:val="006E7A45"/>
    <w:rsid w:val="006F2CCD"/>
    <w:rsid w:val="00705814"/>
    <w:rsid w:val="00705FB5"/>
    <w:rsid w:val="00706073"/>
    <w:rsid w:val="007066B1"/>
    <w:rsid w:val="00711D55"/>
    <w:rsid w:val="00713D44"/>
    <w:rsid w:val="007327FE"/>
    <w:rsid w:val="007512C7"/>
    <w:rsid w:val="00752730"/>
    <w:rsid w:val="00752936"/>
    <w:rsid w:val="0076201E"/>
    <w:rsid w:val="00764497"/>
    <w:rsid w:val="007751FE"/>
    <w:rsid w:val="00777B09"/>
    <w:rsid w:val="00781ADF"/>
    <w:rsid w:val="00783D3E"/>
    <w:rsid w:val="00785842"/>
    <w:rsid w:val="007865CB"/>
    <w:rsid w:val="00793E1B"/>
    <w:rsid w:val="00793F01"/>
    <w:rsid w:val="00797896"/>
    <w:rsid w:val="007A5EE5"/>
    <w:rsid w:val="007A7E7B"/>
    <w:rsid w:val="007B0469"/>
    <w:rsid w:val="007B2F12"/>
    <w:rsid w:val="007B73F2"/>
    <w:rsid w:val="007C277B"/>
    <w:rsid w:val="007C47C1"/>
    <w:rsid w:val="007D5CC1"/>
    <w:rsid w:val="007E10C6"/>
    <w:rsid w:val="007F098D"/>
    <w:rsid w:val="007F0F22"/>
    <w:rsid w:val="007F429A"/>
    <w:rsid w:val="007F4B97"/>
    <w:rsid w:val="007F7A4D"/>
    <w:rsid w:val="00801B83"/>
    <w:rsid w:val="00820D1B"/>
    <w:rsid w:val="00823333"/>
    <w:rsid w:val="00823E5A"/>
    <w:rsid w:val="008266D4"/>
    <w:rsid w:val="008423FF"/>
    <w:rsid w:val="00857FC8"/>
    <w:rsid w:val="00862745"/>
    <w:rsid w:val="0086356B"/>
    <w:rsid w:val="0086651C"/>
    <w:rsid w:val="0088272E"/>
    <w:rsid w:val="008B6131"/>
    <w:rsid w:val="008B6331"/>
    <w:rsid w:val="008E5E59"/>
    <w:rsid w:val="00920199"/>
    <w:rsid w:val="00921868"/>
    <w:rsid w:val="00933625"/>
    <w:rsid w:val="00941875"/>
    <w:rsid w:val="00950CD8"/>
    <w:rsid w:val="00951F6B"/>
    <w:rsid w:val="009528CA"/>
    <w:rsid w:val="00954E45"/>
    <w:rsid w:val="009656CB"/>
    <w:rsid w:val="00965998"/>
    <w:rsid w:val="009753DB"/>
    <w:rsid w:val="009A132E"/>
    <w:rsid w:val="009C17D3"/>
    <w:rsid w:val="009E35D2"/>
    <w:rsid w:val="009E39E7"/>
    <w:rsid w:val="009F4070"/>
    <w:rsid w:val="00A00A1F"/>
    <w:rsid w:val="00A20A7D"/>
    <w:rsid w:val="00A20E6B"/>
    <w:rsid w:val="00A275E4"/>
    <w:rsid w:val="00A32A5F"/>
    <w:rsid w:val="00A42A41"/>
    <w:rsid w:val="00A44F9E"/>
    <w:rsid w:val="00A567CD"/>
    <w:rsid w:val="00A63D90"/>
    <w:rsid w:val="00A75675"/>
    <w:rsid w:val="00A76E53"/>
    <w:rsid w:val="00A82CAE"/>
    <w:rsid w:val="00A90D2F"/>
    <w:rsid w:val="00A9607B"/>
    <w:rsid w:val="00A96C48"/>
    <w:rsid w:val="00AA2A29"/>
    <w:rsid w:val="00AB0316"/>
    <w:rsid w:val="00AB2091"/>
    <w:rsid w:val="00AB549F"/>
    <w:rsid w:val="00AD0669"/>
    <w:rsid w:val="00AD208A"/>
    <w:rsid w:val="00AD43E2"/>
    <w:rsid w:val="00AD4A3C"/>
    <w:rsid w:val="00AE3177"/>
    <w:rsid w:val="00AF61EB"/>
    <w:rsid w:val="00B24DD1"/>
    <w:rsid w:val="00B25269"/>
    <w:rsid w:val="00B3282B"/>
    <w:rsid w:val="00B5209B"/>
    <w:rsid w:val="00B542D4"/>
    <w:rsid w:val="00B54421"/>
    <w:rsid w:val="00B56F73"/>
    <w:rsid w:val="00B642B8"/>
    <w:rsid w:val="00B817E2"/>
    <w:rsid w:val="00B9513B"/>
    <w:rsid w:val="00BB1928"/>
    <w:rsid w:val="00BB6C9A"/>
    <w:rsid w:val="00BB70FB"/>
    <w:rsid w:val="00BE023D"/>
    <w:rsid w:val="00BF22FC"/>
    <w:rsid w:val="00C06A51"/>
    <w:rsid w:val="00C1245E"/>
    <w:rsid w:val="00C228C5"/>
    <w:rsid w:val="00C24EA8"/>
    <w:rsid w:val="00C26026"/>
    <w:rsid w:val="00C27A05"/>
    <w:rsid w:val="00C33468"/>
    <w:rsid w:val="00C3475E"/>
    <w:rsid w:val="00C40C06"/>
    <w:rsid w:val="00C55E91"/>
    <w:rsid w:val="00C70CA1"/>
    <w:rsid w:val="00C77697"/>
    <w:rsid w:val="00C90A7A"/>
    <w:rsid w:val="00C93F61"/>
    <w:rsid w:val="00C94464"/>
    <w:rsid w:val="00C953C9"/>
    <w:rsid w:val="00CA21C2"/>
    <w:rsid w:val="00CA401A"/>
    <w:rsid w:val="00CB27ED"/>
    <w:rsid w:val="00CB61D6"/>
    <w:rsid w:val="00CC4128"/>
    <w:rsid w:val="00CD783E"/>
    <w:rsid w:val="00CE1E6E"/>
    <w:rsid w:val="00CE6C4B"/>
    <w:rsid w:val="00CF12C6"/>
    <w:rsid w:val="00CF1F55"/>
    <w:rsid w:val="00CF2B2F"/>
    <w:rsid w:val="00CF6292"/>
    <w:rsid w:val="00CF6B12"/>
    <w:rsid w:val="00D02EB8"/>
    <w:rsid w:val="00D152E4"/>
    <w:rsid w:val="00D15F08"/>
    <w:rsid w:val="00D1753D"/>
    <w:rsid w:val="00D23EFA"/>
    <w:rsid w:val="00D270DB"/>
    <w:rsid w:val="00D34B66"/>
    <w:rsid w:val="00D34D79"/>
    <w:rsid w:val="00D63339"/>
    <w:rsid w:val="00D761E8"/>
    <w:rsid w:val="00D83177"/>
    <w:rsid w:val="00D8506D"/>
    <w:rsid w:val="00D862B9"/>
    <w:rsid w:val="00D90307"/>
    <w:rsid w:val="00D97830"/>
    <w:rsid w:val="00DA3FFC"/>
    <w:rsid w:val="00DA489D"/>
    <w:rsid w:val="00DA48D3"/>
    <w:rsid w:val="00DB08E2"/>
    <w:rsid w:val="00DB0A35"/>
    <w:rsid w:val="00DB228F"/>
    <w:rsid w:val="00DC1B46"/>
    <w:rsid w:val="00DC6660"/>
    <w:rsid w:val="00DD03B9"/>
    <w:rsid w:val="00DD57E1"/>
    <w:rsid w:val="00DD6EB4"/>
    <w:rsid w:val="00DE38F3"/>
    <w:rsid w:val="00DE4561"/>
    <w:rsid w:val="00DF1076"/>
    <w:rsid w:val="00DF26AA"/>
    <w:rsid w:val="00DF7ED6"/>
    <w:rsid w:val="00E02CDE"/>
    <w:rsid w:val="00E043A5"/>
    <w:rsid w:val="00E11452"/>
    <w:rsid w:val="00E1737A"/>
    <w:rsid w:val="00E22058"/>
    <w:rsid w:val="00E3664B"/>
    <w:rsid w:val="00E42AED"/>
    <w:rsid w:val="00E43DAA"/>
    <w:rsid w:val="00E4451A"/>
    <w:rsid w:val="00E651B4"/>
    <w:rsid w:val="00E72419"/>
    <w:rsid w:val="00E72975"/>
    <w:rsid w:val="00E73F0C"/>
    <w:rsid w:val="00E7465A"/>
    <w:rsid w:val="00E9119D"/>
    <w:rsid w:val="00E919FB"/>
    <w:rsid w:val="00E92238"/>
    <w:rsid w:val="00EA206F"/>
    <w:rsid w:val="00EA3690"/>
    <w:rsid w:val="00EC185B"/>
    <w:rsid w:val="00ED28E4"/>
    <w:rsid w:val="00ED789C"/>
    <w:rsid w:val="00EE165B"/>
    <w:rsid w:val="00EE4D57"/>
    <w:rsid w:val="00EF59EE"/>
    <w:rsid w:val="00F00B76"/>
    <w:rsid w:val="00F0599E"/>
    <w:rsid w:val="00F06F17"/>
    <w:rsid w:val="00F226CA"/>
    <w:rsid w:val="00F239D1"/>
    <w:rsid w:val="00F322E1"/>
    <w:rsid w:val="00F32701"/>
    <w:rsid w:val="00F342F7"/>
    <w:rsid w:val="00F40FEC"/>
    <w:rsid w:val="00F42549"/>
    <w:rsid w:val="00F625A5"/>
    <w:rsid w:val="00F63ADF"/>
    <w:rsid w:val="00F63BBC"/>
    <w:rsid w:val="00F8007A"/>
    <w:rsid w:val="00F803A3"/>
    <w:rsid w:val="00F843D4"/>
    <w:rsid w:val="00F8506E"/>
    <w:rsid w:val="00F95E3A"/>
    <w:rsid w:val="00F96A96"/>
    <w:rsid w:val="00FA5C55"/>
    <w:rsid w:val="00FB05DD"/>
    <w:rsid w:val="00FB15A7"/>
    <w:rsid w:val="00FB3DFD"/>
    <w:rsid w:val="00FC306B"/>
    <w:rsid w:val="00FC5836"/>
    <w:rsid w:val="00FD1C63"/>
    <w:rsid w:val="00FD6763"/>
    <w:rsid w:val="00FE1F73"/>
    <w:rsid w:val="00FE254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styleId="af2">
    <w:name w:val="Unresolved Mention"/>
    <w:basedOn w:val="a0"/>
    <w:uiPriority w:val="99"/>
    <w:semiHidden/>
    <w:unhideWhenUsed/>
    <w:rsid w:val="00305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3270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10655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8077089">
      <w:bodyDiv w:val="1"/>
      <w:marLeft w:val="0"/>
      <w:marRight w:val="0"/>
      <w:marTop w:val="0"/>
      <w:marBottom w:val="0"/>
      <w:divBdr>
        <w:top w:val="none" w:sz="0" w:space="0" w:color="auto"/>
        <w:left w:val="none" w:sz="0" w:space="0" w:color="auto"/>
        <w:bottom w:val="none" w:sz="0" w:space="0" w:color="auto"/>
        <w:right w:val="none" w:sz="0" w:space="0" w:color="auto"/>
      </w:divBdr>
    </w:div>
    <w:div w:id="12827667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34529"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7" Type="http://schemas.openxmlformats.org/officeDocument/2006/relationships/endnotes" Target="endnotes.xml"/><Relationship Id="rId12" Type="http://schemas.openxmlformats.org/officeDocument/2006/relationships/hyperlink" Target="http://www.iprbookshop.ru/58567"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1491" TargetMode="External"/><Relationship Id="rId24"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52472" TargetMode="External"/><Relationship Id="rId19" Type="http://schemas.openxmlformats.org/officeDocument/2006/relationships/hyperlink" Target="http://www.sciencedirec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1493" TargetMode="External"/><Relationship Id="rId14" Type="http://schemas.openxmlformats.org/officeDocument/2006/relationships/hyperlink" Target="http://www.iprbookshop.ru/61384"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A905-66BD-49FC-BE94-93E63738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7247</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48459</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7864431</vt:i4>
      </vt:variant>
      <vt:variant>
        <vt:i4>15</vt:i4>
      </vt:variant>
      <vt:variant>
        <vt:i4>0</vt:i4>
      </vt:variant>
      <vt:variant>
        <vt:i4>5</vt:i4>
      </vt:variant>
      <vt:variant>
        <vt:lpwstr>http://www.iprbookshop.ru/61384</vt:lpwstr>
      </vt:variant>
      <vt:variant>
        <vt:lpwstr/>
      </vt:variant>
      <vt:variant>
        <vt:i4>7798892</vt:i4>
      </vt:variant>
      <vt:variant>
        <vt:i4>12</vt:i4>
      </vt:variant>
      <vt:variant>
        <vt:i4>0</vt:i4>
      </vt:variant>
      <vt:variant>
        <vt:i4>5</vt:i4>
      </vt:variant>
      <vt:variant>
        <vt:lpwstr>http://www.iprbookshop.ru/34529</vt:lpwstr>
      </vt:variant>
      <vt:variant>
        <vt:lpwstr/>
      </vt:variant>
      <vt:variant>
        <vt:i4>8323178</vt:i4>
      </vt:variant>
      <vt:variant>
        <vt:i4>9</vt:i4>
      </vt:variant>
      <vt:variant>
        <vt:i4>0</vt:i4>
      </vt:variant>
      <vt:variant>
        <vt:i4>5</vt:i4>
      </vt:variant>
      <vt:variant>
        <vt:lpwstr>http://www.iprbookshop.ru/58567</vt:lpwstr>
      </vt:variant>
      <vt:variant>
        <vt:lpwstr/>
      </vt:variant>
      <vt:variant>
        <vt:i4>7929962</vt:i4>
      </vt:variant>
      <vt:variant>
        <vt:i4>6</vt:i4>
      </vt:variant>
      <vt:variant>
        <vt:i4>0</vt:i4>
      </vt:variant>
      <vt:variant>
        <vt:i4>5</vt:i4>
      </vt:variant>
      <vt:variant>
        <vt:lpwstr>http://www.iprbookshop.ru/41491</vt:lpwstr>
      </vt:variant>
      <vt:variant>
        <vt:lpwstr/>
      </vt:variant>
      <vt:variant>
        <vt:i4>7602283</vt:i4>
      </vt:variant>
      <vt:variant>
        <vt:i4>3</vt:i4>
      </vt:variant>
      <vt:variant>
        <vt:i4>0</vt:i4>
      </vt:variant>
      <vt:variant>
        <vt:i4>5</vt:i4>
      </vt:variant>
      <vt:variant>
        <vt:lpwstr>http://www.iprbookshop.ru/52472</vt:lpwstr>
      </vt:variant>
      <vt:variant>
        <vt:lpwstr/>
      </vt:variant>
      <vt:variant>
        <vt:i4>7929962</vt:i4>
      </vt:variant>
      <vt:variant>
        <vt:i4>0</vt:i4>
      </vt:variant>
      <vt:variant>
        <vt:i4>0</vt:i4>
      </vt:variant>
      <vt:variant>
        <vt:i4>5</vt:i4>
      </vt:variant>
      <vt:variant>
        <vt:lpwstr>http://www.iprbookshop.ru/41493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2019-03-16T10:01:00Z</cp:lastPrinted>
  <dcterms:created xsi:type="dcterms:W3CDTF">2021-01-16T14:42:00Z</dcterms:created>
  <dcterms:modified xsi:type="dcterms:W3CDTF">2022-11-12T12:49:00Z</dcterms:modified>
</cp:coreProperties>
</file>